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C1FB" w14:textId="77777777" w:rsidR="004059E3" w:rsidRDefault="00BD7A42" w:rsidP="00BD7A42">
      <w:pPr>
        <w:pStyle w:val="BodyTextIndent"/>
        <w:rPr>
          <w:sz w:val="22"/>
          <w:szCs w:val="22"/>
        </w:rPr>
      </w:pPr>
      <w:r w:rsidRPr="00D80D52">
        <w:rPr>
          <w:b/>
          <w:bCs/>
          <w:sz w:val="22"/>
          <w:szCs w:val="22"/>
        </w:rPr>
        <w:t>NOTICE OF MEETING</w:t>
      </w:r>
      <w:r w:rsidRPr="00D80D52">
        <w:rPr>
          <w:sz w:val="22"/>
          <w:szCs w:val="22"/>
        </w:rPr>
        <w:tab/>
      </w:r>
    </w:p>
    <w:p w14:paraId="44CA7D18" w14:textId="5769F5B8" w:rsidR="00BD7A42" w:rsidRPr="00D80D52" w:rsidRDefault="00BD7A42" w:rsidP="004059E3">
      <w:pPr>
        <w:pStyle w:val="BodyTextIndent"/>
        <w:tabs>
          <w:tab w:val="clear" w:pos="2880"/>
        </w:tabs>
        <w:ind w:left="0" w:firstLine="0"/>
        <w:rPr>
          <w:sz w:val="22"/>
          <w:szCs w:val="22"/>
        </w:rPr>
      </w:pPr>
      <w:r w:rsidRPr="00D80D52">
        <w:rPr>
          <w:sz w:val="22"/>
          <w:szCs w:val="22"/>
        </w:rPr>
        <w:t xml:space="preserve">The General Session meeting of the </w:t>
      </w:r>
      <w:r w:rsidR="002715F1">
        <w:rPr>
          <w:sz w:val="22"/>
          <w:szCs w:val="22"/>
        </w:rPr>
        <w:t xml:space="preserve">Harbour Vista Homeowners Association </w:t>
      </w:r>
      <w:r w:rsidR="004059E3">
        <w:rPr>
          <w:sz w:val="22"/>
          <w:szCs w:val="22"/>
        </w:rPr>
        <w:t xml:space="preserve">Board of </w:t>
      </w:r>
      <w:r w:rsidRPr="00D80D52">
        <w:rPr>
          <w:sz w:val="22"/>
          <w:szCs w:val="22"/>
        </w:rPr>
        <w:t xml:space="preserve">Directors was held on </w:t>
      </w:r>
      <w:r w:rsidR="002715F1">
        <w:rPr>
          <w:sz w:val="22"/>
          <w:szCs w:val="22"/>
        </w:rPr>
        <w:t xml:space="preserve">Thursday, </w:t>
      </w:r>
      <w:r w:rsidR="004A1FC6">
        <w:rPr>
          <w:sz w:val="22"/>
          <w:szCs w:val="22"/>
        </w:rPr>
        <w:t>October 24</w:t>
      </w:r>
      <w:r w:rsidR="002715F1">
        <w:rPr>
          <w:sz w:val="22"/>
          <w:szCs w:val="22"/>
        </w:rPr>
        <w:t xml:space="preserve">, 2019 </w:t>
      </w:r>
      <w:r w:rsidR="002715F1" w:rsidRPr="0005761A">
        <w:rPr>
          <w:sz w:val="22"/>
          <w:szCs w:val="22"/>
        </w:rPr>
        <w:t xml:space="preserve">at </w:t>
      </w:r>
      <w:r w:rsidR="002715F1">
        <w:rPr>
          <w:sz w:val="22"/>
          <w:szCs w:val="22"/>
        </w:rPr>
        <w:t>the Cabana Clubhouse,</w:t>
      </w:r>
      <w:r w:rsidR="002715F1" w:rsidRPr="00E26CCD">
        <w:rPr>
          <w:sz w:val="22"/>
          <w:szCs w:val="22"/>
        </w:rPr>
        <w:t xml:space="preserve"> </w:t>
      </w:r>
      <w:r w:rsidR="002715F1">
        <w:rPr>
          <w:sz w:val="22"/>
          <w:szCs w:val="22"/>
        </w:rPr>
        <w:t>located at 4832 Cabana Dr, Huntington Beach, CA 92649.</w:t>
      </w:r>
      <w:r w:rsidR="002715F1" w:rsidRPr="0005761A">
        <w:rPr>
          <w:sz w:val="22"/>
          <w:szCs w:val="22"/>
        </w:rPr>
        <w:t xml:space="preserve"> </w:t>
      </w:r>
      <w:r w:rsidRPr="00D80D52">
        <w:rPr>
          <w:sz w:val="22"/>
          <w:szCs w:val="22"/>
        </w:rPr>
        <w:t xml:space="preserve">The agenda was posted in the common area at least 4 days prior to the meeting in accordance with Civil Code. </w:t>
      </w:r>
    </w:p>
    <w:p w14:paraId="272DE36D" w14:textId="77777777" w:rsidR="00BD7A42" w:rsidRPr="00D80D52" w:rsidRDefault="00BD7A42" w:rsidP="00BD7A42">
      <w:pPr>
        <w:tabs>
          <w:tab w:val="left" w:pos="2880"/>
        </w:tabs>
        <w:ind w:left="5760" w:hanging="2880"/>
        <w:jc w:val="both"/>
        <w:rPr>
          <w:rFonts w:ascii="Arial" w:hAnsi="Arial" w:cs="Arial"/>
          <w:sz w:val="22"/>
          <w:szCs w:val="22"/>
        </w:rPr>
      </w:pPr>
    </w:p>
    <w:p w14:paraId="267AA10B" w14:textId="77777777" w:rsidR="004059E3" w:rsidRDefault="00D80D52" w:rsidP="00D80D52">
      <w:pPr>
        <w:tabs>
          <w:tab w:val="left" w:pos="2880"/>
          <w:tab w:val="left" w:pos="5760"/>
        </w:tabs>
        <w:rPr>
          <w:rFonts w:ascii="Arial" w:hAnsi="Arial" w:cs="Arial"/>
          <w:b/>
          <w:bCs/>
          <w:sz w:val="22"/>
          <w:szCs w:val="22"/>
        </w:rPr>
      </w:pPr>
      <w:r>
        <w:rPr>
          <w:rFonts w:ascii="Arial" w:hAnsi="Arial" w:cs="Arial"/>
          <w:b/>
          <w:bCs/>
          <w:sz w:val="22"/>
          <w:szCs w:val="22"/>
        </w:rPr>
        <w:t>PRESENT</w:t>
      </w:r>
      <w:r>
        <w:rPr>
          <w:rFonts w:ascii="Arial" w:hAnsi="Arial" w:cs="Arial"/>
          <w:b/>
          <w:bCs/>
          <w:sz w:val="22"/>
          <w:szCs w:val="22"/>
        </w:rPr>
        <w:tab/>
      </w:r>
    </w:p>
    <w:p w14:paraId="4980F1AC" w14:textId="77777777" w:rsidR="00E86F0D" w:rsidRPr="00A62E31" w:rsidRDefault="00BD7A42" w:rsidP="00E86F0D">
      <w:pPr>
        <w:tabs>
          <w:tab w:val="left" w:pos="2880"/>
          <w:tab w:val="left" w:pos="5760"/>
        </w:tabs>
        <w:rPr>
          <w:rFonts w:ascii="Arial" w:hAnsi="Arial" w:cs="Arial"/>
          <w:sz w:val="22"/>
          <w:szCs w:val="22"/>
        </w:rPr>
      </w:pPr>
      <w:r w:rsidRPr="00D80D52">
        <w:rPr>
          <w:rFonts w:ascii="Arial" w:hAnsi="Arial" w:cs="Arial"/>
          <w:b/>
          <w:bCs/>
          <w:sz w:val="22"/>
          <w:szCs w:val="22"/>
        </w:rPr>
        <w:t>Directors Present:</w:t>
      </w:r>
      <w:r w:rsidRPr="00D80D52">
        <w:rPr>
          <w:rFonts w:ascii="Arial" w:hAnsi="Arial" w:cs="Arial"/>
          <w:sz w:val="22"/>
          <w:szCs w:val="22"/>
        </w:rPr>
        <w:tab/>
      </w:r>
      <w:r w:rsidR="00E86F0D">
        <w:rPr>
          <w:rFonts w:ascii="Arial" w:hAnsi="Arial" w:cs="Arial"/>
          <w:sz w:val="22"/>
          <w:szCs w:val="22"/>
        </w:rPr>
        <w:t>Mary Williams,</w:t>
      </w:r>
      <w:r w:rsidR="00E86F0D" w:rsidRPr="00A62E31">
        <w:rPr>
          <w:rFonts w:ascii="Arial" w:hAnsi="Arial" w:cs="Arial"/>
          <w:sz w:val="22"/>
          <w:szCs w:val="22"/>
        </w:rPr>
        <w:t xml:space="preserve"> President</w:t>
      </w:r>
    </w:p>
    <w:p w14:paraId="31757CD0" w14:textId="77777777" w:rsidR="00257DD7" w:rsidRDefault="00E86F0D" w:rsidP="00E86F0D">
      <w:pPr>
        <w:tabs>
          <w:tab w:val="left" w:pos="2880"/>
        </w:tabs>
        <w:rPr>
          <w:rFonts w:ascii="Arial" w:hAnsi="Arial" w:cs="Arial"/>
          <w:sz w:val="22"/>
          <w:szCs w:val="22"/>
        </w:rPr>
      </w:pPr>
      <w:r>
        <w:rPr>
          <w:rFonts w:ascii="Arial" w:hAnsi="Arial" w:cs="Arial"/>
          <w:sz w:val="22"/>
          <w:szCs w:val="22"/>
        </w:rPr>
        <w:tab/>
      </w:r>
      <w:r w:rsidR="00257DD7">
        <w:rPr>
          <w:rFonts w:ascii="Arial" w:hAnsi="Arial" w:cs="Arial"/>
          <w:sz w:val="22"/>
          <w:szCs w:val="22"/>
        </w:rPr>
        <w:t xml:space="preserve">Mike Peduzzi, Vice President </w:t>
      </w:r>
    </w:p>
    <w:p w14:paraId="0C30AD92" w14:textId="61F65C91" w:rsidR="00E86F0D" w:rsidRPr="00A62E31" w:rsidRDefault="00257DD7" w:rsidP="00E86F0D">
      <w:pPr>
        <w:tabs>
          <w:tab w:val="left" w:pos="2880"/>
        </w:tabs>
        <w:rPr>
          <w:rFonts w:ascii="Arial" w:hAnsi="Arial" w:cs="Arial"/>
          <w:sz w:val="22"/>
          <w:szCs w:val="22"/>
        </w:rPr>
      </w:pPr>
      <w:r>
        <w:rPr>
          <w:rFonts w:ascii="Arial" w:hAnsi="Arial" w:cs="Arial"/>
          <w:sz w:val="22"/>
          <w:szCs w:val="22"/>
        </w:rPr>
        <w:tab/>
      </w:r>
      <w:r w:rsidR="00E86F0D">
        <w:rPr>
          <w:rFonts w:ascii="Arial" w:hAnsi="Arial" w:cs="Arial"/>
          <w:sz w:val="22"/>
          <w:szCs w:val="22"/>
        </w:rPr>
        <w:t>Pier Santillo</w:t>
      </w:r>
      <w:r w:rsidR="00E86F0D" w:rsidRPr="00A62E31">
        <w:rPr>
          <w:rFonts w:ascii="Arial" w:hAnsi="Arial" w:cs="Arial"/>
          <w:sz w:val="22"/>
          <w:szCs w:val="22"/>
        </w:rPr>
        <w:t>, Secretary</w:t>
      </w:r>
    </w:p>
    <w:p w14:paraId="77A5855B" w14:textId="77777777" w:rsidR="00257DD7" w:rsidRDefault="00E86F0D" w:rsidP="00E86F0D">
      <w:pPr>
        <w:tabs>
          <w:tab w:val="left" w:pos="2880"/>
        </w:tabs>
        <w:rPr>
          <w:rFonts w:ascii="Arial" w:hAnsi="Arial" w:cs="Arial"/>
          <w:sz w:val="22"/>
          <w:szCs w:val="22"/>
        </w:rPr>
      </w:pPr>
      <w:r>
        <w:rPr>
          <w:rFonts w:ascii="Arial" w:hAnsi="Arial" w:cs="Arial"/>
          <w:sz w:val="22"/>
          <w:szCs w:val="22"/>
        </w:rPr>
        <w:tab/>
      </w:r>
      <w:r w:rsidR="00257DD7">
        <w:rPr>
          <w:rFonts w:ascii="Arial" w:hAnsi="Arial" w:cs="Arial"/>
          <w:sz w:val="22"/>
          <w:szCs w:val="22"/>
        </w:rPr>
        <w:t xml:space="preserve">Candice Schultz, Treasurer </w:t>
      </w:r>
    </w:p>
    <w:p w14:paraId="427F796E" w14:textId="3B1E414A" w:rsidR="00E86F0D" w:rsidRPr="00A62E31" w:rsidRDefault="00257DD7" w:rsidP="00E86F0D">
      <w:pPr>
        <w:tabs>
          <w:tab w:val="left" w:pos="2880"/>
        </w:tabs>
        <w:rPr>
          <w:rFonts w:ascii="Arial" w:hAnsi="Arial" w:cs="Arial"/>
          <w:sz w:val="22"/>
          <w:szCs w:val="22"/>
        </w:rPr>
      </w:pPr>
      <w:r>
        <w:rPr>
          <w:rFonts w:ascii="Arial" w:hAnsi="Arial" w:cs="Arial"/>
          <w:sz w:val="22"/>
          <w:szCs w:val="22"/>
        </w:rPr>
        <w:tab/>
      </w:r>
      <w:r w:rsidR="00E86F0D">
        <w:rPr>
          <w:rFonts w:ascii="Arial" w:hAnsi="Arial" w:cs="Arial"/>
          <w:sz w:val="22"/>
          <w:szCs w:val="22"/>
        </w:rPr>
        <w:t xml:space="preserve">Brenda Richardson, Member at Large </w:t>
      </w:r>
    </w:p>
    <w:p w14:paraId="2F623E10" w14:textId="77777777" w:rsidR="00BD7A42" w:rsidRPr="00D80D52" w:rsidRDefault="00BD7A42" w:rsidP="00E86F0D">
      <w:pPr>
        <w:tabs>
          <w:tab w:val="left" w:pos="2880"/>
          <w:tab w:val="left" w:pos="5760"/>
        </w:tabs>
        <w:rPr>
          <w:rFonts w:ascii="Arial" w:hAnsi="Arial" w:cs="Arial"/>
          <w:bCs/>
          <w:sz w:val="22"/>
          <w:szCs w:val="22"/>
        </w:rPr>
      </w:pP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sz w:val="22"/>
          <w:szCs w:val="22"/>
        </w:rPr>
        <w:tab/>
      </w:r>
      <w:r w:rsidRPr="00D80D52">
        <w:rPr>
          <w:rFonts w:ascii="Arial" w:hAnsi="Arial" w:cs="Arial"/>
          <w:sz w:val="22"/>
          <w:szCs w:val="22"/>
        </w:rPr>
        <w:tab/>
      </w:r>
      <w:r w:rsidRPr="00D80D52">
        <w:rPr>
          <w:rFonts w:ascii="Arial" w:hAnsi="Arial" w:cs="Arial"/>
          <w:sz w:val="22"/>
          <w:szCs w:val="22"/>
        </w:rPr>
        <w:tab/>
      </w:r>
    </w:p>
    <w:p w14:paraId="4CA41722" w14:textId="3B459C0A" w:rsidR="0087126D" w:rsidRDefault="00BD7A42" w:rsidP="00EB464F">
      <w:pPr>
        <w:tabs>
          <w:tab w:val="left" w:pos="2880"/>
        </w:tabs>
        <w:rPr>
          <w:rFonts w:ascii="Arial" w:hAnsi="Arial" w:cs="Arial"/>
          <w:sz w:val="22"/>
          <w:szCs w:val="22"/>
        </w:rPr>
      </w:pPr>
      <w:r w:rsidRPr="00D80D52">
        <w:rPr>
          <w:rFonts w:ascii="Arial" w:hAnsi="Arial" w:cs="Arial"/>
          <w:b/>
          <w:sz w:val="22"/>
          <w:szCs w:val="22"/>
        </w:rPr>
        <w:t>Directors Absent:</w:t>
      </w:r>
      <w:r w:rsidRPr="00D80D52">
        <w:rPr>
          <w:rFonts w:ascii="Arial" w:hAnsi="Arial" w:cs="Arial"/>
          <w:sz w:val="22"/>
          <w:szCs w:val="22"/>
        </w:rPr>
        <w:tab/>
      </w:r>
      <w:r w:rsidR="00257DD7">
        <w:rPr>
          <w:rFonts w:ascii="Arial" w:hAnsi="Arial" w:cs="Arial"/>
          <w:sz w:val="22"/>
          <w:szCs w:val="22"/>
        </w:rPr>
        <w:t>None</w:t>
      </w:r>
      <w:r w:rsidR="00EB464F">
        <w:rPr>
          <w:rFonts w:ascii="Arial" w:hAnsi="Arial" w:cs="Arial"/>
          <w:sz w:val="22"/>
          <w:szCs w:val="22"/>
        </w:rPr>
        <w:tab/>
      </w:r>
    </w:p>
    <w:p w14:paraId="306B4F6B" w14:textId="77777777" w:rsidR="00BD7A42" w:rsidRPr="00D80D52" w:rsidRDefault="00BD7A42" w:rsidP="00BD7A42">
      <w:pPr>
        <w:tabs>
          <w:tab w:val="left" w:pos="2880"/>
        </w:tabs>
        <w:ind w:left="2880" w:hanging="2880"/>
        <w:jc w:val="both"/>
        <w:rPr>
          <w:rFonts w:ascii="Arial" w:hAnsi="Arial" w:cs="Arial"/>
          <w:bCs/>
          <w:sz w:val="22"/>
          <w:szCs w:val="22"/>
        </w:rPr>
      </w:pP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r w:rsidRPr="00D80D52">
        <w:rPr>
          <w:rFonts w:ascii="Arial" w:hAnsi="Arial" w:cs="Arial"/>
          <w:bCs/>
          <w:sz w:val="22"/>
          <w:szCs w:val="22"/>
        </w:rPr>
        <w:tab/>
      </w:r>
    </w:p>
    <w:p w14:paraId="1FD29723" w14:textId="77777777" w:rsidR="004059E3" w:rsidRDefault="00BD7A42" w:rsidP="00D80D52">
      <w:pPr>
        <w:tabs>
          <w:tab w:val="left" w:pos="2880"/>
        </w:tabs>
        <w:ind w:left="2880" w:hanging="2880"/>
        <w:jc w:val="both"/>
        <w:rPr>
          <w:rFonts w:ascii="Arial" w:hAnsi="Arial" w:cs="Arial"/>
          <w:sz w:val="22"/>
          <w:szCs w:val="22"/>
        </w:rPr>
      </w:pPr>
      <w:r w:rsidRPr="00D80D52">
        <w:rPr>
          <w:rFonts w:ascii="Arial" w:hAnsi="Arial" w:cs="Arial"/>
          <w:b/>
          <w:bCs/>
          <w:sz w:val="22"/>
          <w:szCs w:val="22"/>
        </w:rPr>
        <w:t>Representing Power</w:t>
      </w:r>
      <w:r w:rsidR="00CD5F3A">
        <w:rPr>
          <w:rFonts w:ascii="Arial" w:hAnsi="Arial" w:cs="Arial"/>
          <w:b/>
          <w:bCs/>
          <w:sz w:val="22"/>
          <w:szCs w:val="22"/>
        </w:rPr>
        <w:t>s</w:t>
      </w:r>
      <w:r w:rsidRPr="00D80D52">
        <w:rPr>
          <w:rFonts w:ascii="Arial" w:hAnsi="Arial" w:cs="Arial"/>
          <w:b/>
          <w:bCs/>
          <w:sz w:val="22"/>
          <w:szCs w:val="22"/>
        </w:rPr>
        <w:t>tone:</w:t>
      </w:r>
      <w:r w:rsidRPr="00D80D52">
        <w:rPr>
          <w:rFonts w:ascii="Arial" w:hAnsi="Arial" w:cs="Arial"/>
          <w:sz w:val="22"/>
          <w:szCs w:val="22"/>
        </w:rPr>
        <w:tab/>
      </w:r>
      <w:r w:rsidR="00D80D52">
        <w:rPr>
          <w:rFonts w:ascii="Arial" w:hAnsi="Arial" w:cs="Arial"/>
          <w:sz w:val="22"/>
          <w:szCs w:val="22"/>
        </w:rPr>
        <w:t>Brittany Harmon, CMCA</w:t>
      </w:r>
      <w:r w:rsidR="007370C5">
        <w:rPr>
          <w:rFonts w:ascii="Arial" w:hAnsi="Arial" w:cs="Arial"/>
          <w:sz w:val="22"/>
          <w:szCs w:val="22"/>
        </w:rPr>
        <w:t>®</w:t>
      </w:r>
      <w:r w:rsidR="00D80D52">
        <w:rPr>
          <w:rFonts w:ascii="Arial" w:hAnsi="Arial" w:cs="Arial"/>
          <w:sz w:val="22"/>
          <w:szCs w:val="22"/>
        </w:rPr>
        <w:t>, AMS</w:t>
      </w:r>
      <w:r w:rsidR="007370C5">
        <w:rPr>
          <w:rFonts w:ascii="Arial" w:hAnsi="Arial" w:cs="Arial"/>
          <w:sz w:val="22"/>
          <w:szCs w:val="22"/>
        </w:rPr>
        <w:t>®</w:t>
      </w:r>
      <w:r w:rsidR="00C4198D">
        <w:rPr>
          <w:rFonts w:ascii="Arial" w:hAnsi="Arial" w:cs="Arial"/>
          <w:sz w:val="22"/>
          <w:szCs w:val="22"/>
        </w:rPr>
        <w:t xml:space="preserve">, </w:t>
      </w:r>
      <w:r w:rsidR="00D80D52">
        <w:rPr>
          <w:rFonts w:ascii="Arial" w:hAnsi="Arial" w:cs="Arial"/>
          <w:sz w:val="22"/>
          <w:szCs w:val="22"/>
        </w:rPr>
        <w:t>Senior Community Manager</w:t>
      </w:r>
      <w:r w:rsidRPr="00D80D52">
        <w:rPr>
          <w:rFonts w:ascii="Arial" w:hAnsi="Arial" w:cs="Arial"/>
          <w:sz w:val="22"/>
          <w:szCs w:val="22"/>
        </w:rPr>
        <w:tab/>
      </w:r>
    </w:p>
    <w:p w14:paraId="06A456E7" w14:textId="3AED41DC" w:rsidR="00131380" w:rsidRPr="00D80D52" w:rsidRDefault="00131380" w:rsidP="00D80D52">
      <w:pPr>
        <w:tabs>
          <w:tab w:val="left" w:pos="2880"/>
        </w:tabs>
        <w:ind w:left="2880" w:hanging="2880"/>
        <w:jc w:val="both"/>
        <w:rPr>
          <w:rFonts w:ascii="Arial" w:hAnsi="Arial" w:cs="Arial"/>
          <w:sz w:val="22"/>
          <w:szCs w:val="22"/>
        </w:rPr>
      </w:pPr>
      <w:r>
        <w:rPr>
          <w:rFonts w:ascii="Arial" w:hAnsi="Arial" w:cs="Arial"/>
          <w:sz w:val="22"/>
          <w:szCs w:val="22"/>
        </w:rPr>
        <w:tab/>
      </w:r>
    </w:p>
    <w:p w14:paraId="3AB752B2" w14:textId="7A02EA49" w:rsidR="00035BF7" w:rsidRDefault="00BD7A42" w:rsidP="00326E8B">
      <w:pPr>
        <w:tabs>
          <w:tab w:val="left" w:pos="2880"/>
          <w:tab w:val="left" w:pos="5760"/>
        </w:tabs>
        <w:jc w:val="both"/>
        <w:rPr>
          <w:rFonts w:ascii="Arial" w:hAnsi="Arial" w:cs="Arial"/>
          <w:sz w:val="22"/>
          <w:szCs w:val="22"/>
        </w:rPr>
      </w:pPr>
      <w:r w:rsidRPr="00D80D52">
        <w:rPr>
          <w:rFonts w:ascii="Arial" w:hAnsi="Arial" w:cs="Arial"/>
          <w:b/>
          <w:sz w:val="22"/>
          <w:szCs w:val="22"/>
        </w:rPr>
        <w:t xml:space="preserve">Others Present: </w:t>
      </w:r>
      <w:r w:rsidR="00D80D52">
        <w:rPr>
          <w:rFonts w:ascii="Arial" w:hAnsi="Arial" w:cs="Arial"/>
          <w:b/>
          <w:sz w:val="22"/>
          <w:szCs w:val="22"/>
        </w:rPr>
        <w:tab/>
      </w:r>
      <w:r w:rsidR="00EB0C5D">
        <w:rPr>
          <w:rFonts w:ascii="Arial" w:hAnsi="Arial" w:cs="Arial"/>
          <w:sz w:val="22"/>
          <w:szCs w:val="22"/>
        </w:rPr>
        <w:t>One homeowner</w:t>
      </w:r>
    </w:p>
    <w:p w14:paraId="25EC4C02" w14:textId="4B010888" w:rsidR="00D80D52" w:rsidRPr="00D80D52" w:rsidRDefault="00131380" w:rsidP="0042797F">
      <w:pPr>
        <w:tabs>
          <w:tab w:val="left" w:pos="2880"/>
          <w:tab w:val="left" w:pos="5760"/>
        </w:tabs>
        <w:jc w:val="both"/>
        <w:rPr>
          <w:rFonts w:ascii="Arial" w:hAnsi="Arial" w:cs="Arial"/>
          <w:sz w:val="22"/>
          <w:szCs w:val="22"/>
        </w:rPr>
      </w:pPr>
      <w:r>
        <w:rPr>
          <w:rFonts w:ascii="Arial" w:hAnsi="Arial" w:cs="Arial"/>
          <w:sz w:val="22"/>
          <w:szCs w:val="22"/>
        </w:rPr>
        <w:tab/>
      </w:r>
      <w:r w:rsidR="00AB3CD2">
        <w:rPr>
          <w:rFonts w:ascii="Arial" w:hAnsi="Arial" w:cs="Arial"/>
          <w:sz w:val="22"/>
          <w:szCs w:val="22"/>
        </w:rPr>
        <w:tab/>
      </w:r>
      <w:r w:rsidR="00D80D52">
        <w:rPr>
          <w:rFonts w:ascii="Arial" w:hAnsi="Arial" w:cs="Arial"/>
          <w:sz w:val="22"/>
          <w:szCs w:val="22"/>
        </w:rPr>
        <w:tab/>
      </w:r>
      <w:r w:rsidR="00D80D52">
        <w:rPr>
          <w:rFonts w:ascii="Arial" w:hAnsi="Arial" w:cs="Arial"/>
          <w:sz w:val="22"/>
          <w:szCs w:val="22"/>
        </w:rPr>
        <w:tab/>
      </w:r>
    </w:p>
    <w:p w14:paraId="752CBE4B" w14:textId="77777777" w:rsidR="004059E3" w:rsidRDefault="00BD7A42" w:rsidP="00BD7A42">
      <w:pPr>
        <w:tabs>
          <w:tab w:val="left" w:pos="2880"/>
        </w:tabs>
        <w:ind w:left="2880" w:hanging="2880"/>
        <w:jc w:val="both"/>
        <w:rPr>
          <w:rFonts w:ascii="Arial" w:hAnsi="Arial" w:cs="Arial"/>
          <w:b/>
          <w:bCs/>
          <w:sz w:val="22"/>
          <w:szCs w:val="22"/>
        </w:rPr>
      </w:pPr>
      <w:r w:rsidRPr="00D80D52">
        <w:rPr>
          <w:rFonts w:ascii="Arial" w:hAnsi="Arial" w:cs="Arial"/>
          <w:b/>
          <w:bCs/>
          <w:sz w:val="22"/>
          <w:szCs w:val="22"/>
        </w:rPr>
        <w:t>CALL TO ORDER</w:t>
      </w:r>
      <w:r w:rsidRPr="00D80D52">
        <w:rPr>
          <w:rFonts w:ascii="Arial" w:hAnsi="Arial" w:cs="Arial"/>
          <w:b/>
          <w:bCs/>
          <w:sz w:val="22"/>
          <w:szCs w:val="22"/>
        </w:rPr>
        <w:tab/>
      </w:r>
    </w:p>
    <w:p w14:paraId="508D2DB8" w14:textId="77777777" w:rsidR="00BD7A42" w:rsidRPr="00D80D52" w:rsidRDefault="00BD7A42" w:rsidP="00F719FB">
      <w:pPr>
        <w:jc w:val="both"/>
        <w:rPr>
          <w:rFonts w:ascii="Arial" w:hAnsi="Arial" w:cs="Arial"/>
          <w:sz w:val="22"/>
          <w:szCs w:val="22"/>
        </w:rPr>
      </w:pPr>
      <w:r w:rsidRPr="00D80D52">
        <w:rPr>
          <w:rFonts w:ascii="Arial" w:hAnsi="Arial" w:cs="Arial"/>
          <w:sz w:val="22"/>
          <w:szCs w:val="22"/>
        </w:rPr>
        <w:t xml:space="preserve">The General Session meeting was called to order at </w:t>
      </w:r>
      <w:r w:rsidR="0069120F">
        <w:rPr>
          <w:rFonts w:ascii="Arial" w:hAnsi="Arial" w:cs="Arial"/>
          <w:sz w:val="22"/>
          <w:szCs w:val="22"/>
        </w:rPr>
        <w:t>6:</w:t>
      </w:r>
      <w:r w:rsidR="007852E7">
        <w:rPr>
          <w:rFonts w:ascii="Arial" w:hAnsi="Arial" w:cs="Arial"/>
          <w:sz w:val="22"/>
          <w:szCs w:val="22"/>
        </w:rPr>
        <w:t>3</w:t>
      </w:r>
      <w:r w:rsidR="00DA0F73">
        <w:rPr>
          <w:rFonts w:ascii="Arial" w:hAnsi="Arial" w:cs="Arial"/>
          <w:sz w:val="22"/>
          <w:szCs w:val="22"/>
        </w:rPr>
        <w:t>0</w:t>
      </w:r>
      <w:r w:rsidR="00E71F7C">
        <w:rPr>
          <w:rFonts w:ascii="Arial" w:hAnsi="Arial" w:cs="Arial"/>
          <w:sz w:val="22"/>
          <w:szCs w:val="22"/>
        </w:rPr>
        <w:t>PM</w:t>
      </w:r>
      <w:r w:rsidRPr="00D80D52">
        <w:rPr>
          <w:rFonts w:ascii="Arial" w:hAnsi="Arial" w:cs="Arial"/>
          <w:sz w:val="22"/>
          <w:szCs w:val="22"/>
        </w:rPr>
        <w:t xml:space="preserve"> by Board President, </w:t>
      </w:r>
      <w:r w:rsidR="009A5C51">
        <w:rPr>
          <w:rFonts w:ascii="Arial" w:hAnsi="Arial" w:cs="Arial"/>
          <w:sz w:val="22"/>
          <w:szCs w:val="22"/>
        </w:rPr>
        <w:t>Mary Williams</w:t>
      </w:r>
      <w:r w:rsidR="00E71F7C">
        <w:rPr>
          <w:rFonts w:ascii="Arial" w:hAnsi="Arial" w:cs="Arial"/>
          <w:sz w:val="22"/>
          <w:szCs w:val="22"/>
        </w:rPr>
        <w:t>.</w:t>
      </w:r>
      <w:r w:rsidRPr="00D80D52">
        <w:rPr>
          <w:rFonts w:ascii="Arial" w:hAnsi="Arial" w:cs="Arial"/>
          <w:sz w:val="22"/>
          <w:szCs w:val="22"/>
        </w:rPr>
        <w:t xml:space="preserve"> </w:t>
      </w:r>
    </w:p>
    <w:p w14:paraId="531FCA07" w14:textId="77777777" w:rsidR="00BD7A42" w:rsidRPr="00D80D52" w:rsidRDefault="00BD7A42" w:rsidP="00BD7A42">
      <w:pPr>
        <w:tabs>
          <w:tab w:val="left" w:pos="2880"/>
        </w:tabs>
        <w:ind w:left="2880" w:hanging="2880"/>
        <w:jc w:val="both"/>
        <w:rPr>
          <w:rFonts w:ascii="Arial" w:hAnsi="Arial" w:cs="Arial"/>
          <w:sz w:val="22"/>
          <w:szCs w:val="22"/>
        </w:rPr>
      </w:pPr>
    </w:p>
    <w:p w14:paraId="059654C0" w14:textId="77777777" w:rsidR="004059E3" w:rsidRDefault="00BD7A42" w:rsidP="004059E3">
      <w:pPr>
        <w:jc w:val="both"/>
        <w:rPr>
          <w:rFonts w:ascii="Arial" w:hAnsi="Arial" w:cs="Arial"/>
          <w:b/>
          <w:sz w:val="22"/>
          <w:szCs w:val="22"/>
        </w:rPr>
      </w:pPr>
      <w:r w:rsidRPr="00D80D52">
        <w:rPr>
          <w:rFonts w:ascii="Arial" w:hAnsi="Arial" w:cs="Arial"/>
          <w:b/>
          <w:sz w:val="22"/>
          <w:szCs w:val="22"/>
        </w:rPr>
        <w:t xml:space="preserve">EXECUTIVE SESSION </w:t>
      </w:r>
      <w:r w:rsidR="000F0BC4">
        <w:rPr>
          <w:rFonts w:ascii="Arial" w:hAnsi="Arial" w:cs="Arial"/>
          <w:b/>
          <w:sz w:val="22"/>
          <w:szCs w:val="22"/>
        </w:rPr>
        <w:t>D</w:t>
      </w:r>
      <w:r w:rsidR="000F0BC4" w:rsidRPr="00CD5F3A">
        <w:rPr>
          <w:rFonts w:ascii="Arial" w:hAnsi="Arial" w:cs="Arial"/>
          <w:b/>
          <w:sz w:val="22"/>
          <w:szCs w:val="22"/>
        </w:rPr>
        <w:t>ISCLOSURE</w:t>
      </w:r>
      <w:r w:rsidR="00542E02">
        <w:rPr>
          <w:rFonts w:ascii="Arial" w:hAnsi="Arial" w:cs="Arial"/>
          <w:b/>
          <w:sz w:val="22"/>
          <w:szCs w:val="22"/>
        </w:rPr>
        <w:tab/>
      </w:r>
    </w:p>
    <w:p w14:paraId="733DF3EF" w14:textId="6A581CE3" w:rsidR="00BD7A42" w:rsidRPr="000F0BC4" w:rsidRDefault="00CD5F3A" w:rsidP="004059E3">
      <w:pPr>
        <w:jc w:val="both"/>
        <w:rPr>
          <w:rFonts w:ascii="Arial" w:hAnsi="Arial" w:cs="Arial"/>
          <w:sz w:val="22"/>
          <w:szCs w:val="22"/>
        </w:rPr>
      </w:pPr>
      <w:r>
        <w:rPr>
          <w:rFonts w:ascii="Arial" w:hAnsi="Arial" w:cs="Arial"/>
          <w:sz w:val="22"/>
          <w:szCs w:val="22"/>
        </w:rPr>
        <w:t>It was</w:t>
      </w:r>
      <w:r w:rsidR="00BD7A42" w:rsidRPr="00D80D52">
        <w:rPr>
          <w:rFonts w:ascii="Arial" w:hAnsi="Arial" w:cs="Arial"/>
          <w:sz w:val="22"/>
          <w:szCs w:val="22"/>
        </w:rPr>
        <w:t xml:space="preserve"> noted that the Board </w:t>
      </w:r>
      <w:r w:rsidR="00F719FB">
        <w:rPr>
          <w:rFonts w:ascii="Arial" w:hAnsi="Arial" w:cs="Arial"/>
          <w:sz w:val="22"/>
          <w:szCs w:val="22"/>
        </w:rPr>
        <w:t xml:space="preserve">did not </w:t>
      </w:r>
      <w:r w:rsidR="00BD7A42" w:rsidRPr="00D80D52">
        <w:rPr>
          <w:rFonts w:ascii="Arial" w:hAnsi="Arial" w:cs="Arial"/>
          <w:sz w:val="22"/>
          <w:szCs w:val="22"/>
        </w:rPr>
        <w:t>me</w:t>
      </w:r>
      <w:r w:rsidR="00F719FB">
        <w:rPr>
          <w:rFonts w:ascii="Arial" w:hAnsi="Arial" w:cs="Arial"/>
          <w:sz w:val="22"/>
          <w:szCs w:val="22"/>
        </w:rPr>
        <w:t>e</w:t>
      </w:r>
      <w:r w:rsidR="00BD7A42" w:rsidRPr="00D80D52">
        <w:rPr>
          <w:rFonts w:ascii="Arial" w:hAnsi="Arial" w:cs="Arial"/>
          <w:sz w:val="22"/>
          <w:szCs w:val="22"/>
        </w:rPr>
        <w:t>t in</w:t>
      </w:r>
      <w:r>
        <w:rPr>
          <w:rFonts w:ascii="Arial" w:hAnsi="Arial" w:cs="Arial"/>
          <w:sz w:val="22"/>
          <w:szCs w:val="22"/>
        </w:rPr>
        <w:t xml:space="preserve"> Executive Session prior to the</w:t>
      </w:r>
      <w:r w:rsidR="000F0BC4">
        <w:rPr>
          <w:rFonts w:ascii="Arial" w:hAnsi="Arial" w:cs="Arial"/>
          <w:b/>
          <w:sz w:val="22"/>
          <w:szCs w:val="22"/>
        </w:rPr>
        <w:t xml:space="preserve"> </w:t>
      </w:r>
      <w:r w:rsidR="004059E3">
        <w:rPr>
          <w:rFonts w:ascii="Arial" w:hAnsi="Arial" w:cs="Arial"/>
          <w:sz w:val="22"/>
          <w:szCs w:val="22"/>
        </w:rPr>
        <w:t xml:space="preserve">General Session Meeting on </w:t>
      </w:r>
      <w:r w:rsidR="00740F01">
        <w:rPr>
          <w:rFonts w:ascii="Arial" w:hAnsi="Arial" w:cs="Arial"/>
          <w:sz w:val="22"/>
          <w:szCs w:val="22"/>
        </w:rPr>
        <w:t>T</w:t>
      </w:r>
      <w:r w:rsidR="00FA16D4">
        <w:rPr>
          <w:rFonts w:ascii="Arial" w:hAnsi="Arial" w:cs="Arial"/>
          <w:sz w:val="22"/>
          <w:szCs w:val="22"/>
        </w:rPr>
        <w:t>hur</w:t>
      </w:r>
      <w:r w:rsidR="00740F01">
        <w:rPr>
          <w:rFonts w:ascii="Arial" w:hAnsi="Arial" w:cs="Arial"/>
          <w:sz w:val="22"/>
          <w:szCs w:val="22"/>
        </w:rPr>
        <w:t xml:space="preserve">sday, </w:t>
      </w:r>
      <w:r w:rsidR="00F20D83">
        <w:rPr>
          <w:rFonts w:ascii="Arial" w:hAnsi="Arial" w:cs="Arial"/>
          <w:sz w:val="22"/>
          <w:szCs w:val="22"/>
        </w:rPr>
        <w:t>October 24</w:t>
      </w:r>
      <w:r w:rsidR="00E54891">
        <w:rPr>
          <w:rFonts w:ascii="Arial" w:hAnsi="Arial" w:cs="Arial"/>
          <w:sz w:val="22"/>
          <w:szCs w:val="22"/>
        </w:rPr>
        <w:t>,</w:t>
      </w:r>
      <w:r w:rsidR="005D43FC">
        <w:rPr>
          <w:rFonts w:ascii="Arial" w:hAnsi="Arial" w:cs="Arial"/>
          <w:sz w:val="22"/>
          <w:szCs w:val="22"/>
        </w:rPr>
        <w:t xml:space="preserve"> 2019</w:t>
      </w:r>
      <w:r w:rsidR="00BD7A42" w:rsidRPr="00D80D52">
        <w:rPr>
          <w:rFonts w:ascii="Arial" w:hAnsi="Arial" w:cs="Arial"/>
          <w:sz w:val="22"/>
          <w:szCs w:val="22"/>
        </w:rPr>
        <w:t>.</w:t>
      </w:r>
    </w:p>
    <w:p w14:paraId="2AC3FBC8" w14:textId="77777777" w:rsidR="00BD7A42" w:rsidRPr="00D80D52" w:rsidRDefault="00BD7A42" w:rsidP="00BD7A42">
      <w:pPr>
        <w:tabs>
          <w:tab w:val="left" w:pos="2880"/>
        </w:tabs>
        <w:ind w:left="2880" w:hanging="2880"/>
        <w:jc w:val="both"/>
        <w:rPr>
          <w:rFonts w:ascii="Arial" w:hAnsi="Arial" w:cs="Arial"/>
          <w:b/>
          <w:sz w:val="22"/>
          <w:szCs w:val="22"/>
        </w:rPr>
      </w:pPr>
      <w:r w:rsidRPr="00D80D52">
        <w:rPr>
          <w:rFonts w:ascii="Arial" w:hAnsi="Arial" w:cs="Arial"/>
          <w:sz w:val="22"/>
          <w:szCs w:val="22"/>
        </w:rPr>
        <w:tab/>
      </w:r>
    </w:p>
    <w:p w14:paraId="3B9EE71F" w14:textId="77777777" w:rsidR="004059E3" w:rsidRDefault="009620C3" w:rsidP="00967D87">
      <w:pPr>
        <w:pStyle w:val="NoSpacing"/>
        <w:ind w:left="2880" w:hanging="2880"/>
        <w:jc w:val="both"/>
        <w:rPr>
          <w:rFonts w:ascii="Arial" w:hAnsi="Arial" w:cs="Arial"/>
          <w:b/>
        </w:rPr>
      </w:pPr>
      <w:r>
        <w:rPr>
          <w:rFonts w:ascii="Arial" w:hAnsi="Arial" w:cs="Arial"/>
          <w:b/>
        </w:rPr>
        <w:t>CONSENT CALENDAR</w:t>
      </w:r>
      <w:r w:rsidR="006D6100" w:rsidRPr="00D80D52">
        <w:rPr>
          <w:rFonts w:ascii="Arial" w:hAnsi="Arial" w:cs="Arial"/>
          <w:b/>
        </w:rPr>
        <w:tab/>
      </w:r>
    </w:p>
    <w:p w14:paraId="5A156454" w14:textId="77777777" w:rsidR="000F0BC4" w:rsidRPr="000F0BC4" w:rsidRDefault="009620C3" w:rsidP="00967D87">
      <w:pPr>
        <w:pStyle w:val="NoSpacing"/>
        <w:ind w:left="2880" w:hanging="2880"/>
        <w:jc w:val="both"/>
        <w:rPr>
          <w:rFonts w:ascii="Arial" w:hAnsi="Arial" w:cs="Arial"/>
          <w:b/>
          <w:u w:val="single"/>
        </w:rPr>
      </w:pPr>
      <w:r>
        <w:rPr>
          <w:rFonts w:ascii="Arial" w:hAnsi="Arial" w:cs="Arial"/>
          <w:u w:val="single"/>
        </w:rPr>
        <w:t>Consent Calendar</w:t>
      </w:r>
    </w:p>
    <w:p w14:paraId="01B6E314" w14:textId="77777777" w:rsidR="009620C3" w:rsidRDefault="0042124F" w:rsidP="004059E3">
      <w:pPr>
        <w:pStyle w:val="NoSpacing"/>
        <w:jc w:val="both"/>
        <w:rPr>
          <w:rFonts w:ascii="Arial" w:hAnsi="Arial" w:cs="Arial"/>
        </w:rPr>
      </w:pPr>
      <w:r>
        <w:rPr>
          <w:rFonts w:ascii="Arial" w:hAnsi="Arial" w:cs="Arial"/>
        </w:rPr>
        <w:t>A motion was</w:t>
      </w:r>
      <w:r w:rsidR="00BD7A42" w:rsidRPr="00D80D52">
        <w:rPr>
          <w:rFonts w:ascii="Arial" w:hAnsi="Arial" w:cs="Arial"/>
        </w:rPr>
        <w:t xml:space="preserve"> made, seconded and unanimously</w:t>
      </w:r>
      <w:r w:rsidR="00967D87">
        <w:rPr>
          <w:rFonts w:ascii="Arial" w:hAnsi="Arial" w:cs="Arial"/>
        </w:rPr>
        <w:t xml:space="preserve"> carried</w:t>
      </w:r>
      <w:r w:rsidR="00BD7A42" w:rsidRPr="00D80D52">
        <w:rPr>
          <w:rFonts w:ascii="Arial" w:hAnsi="Arial" w:cs="Arial"/>
        </w:rPr>
        <w:t xml:space="preserve"> to </w:t>
      </w:r>
      <w:r>
        <w:rPr>
          <w:rFonts w:ascii="Arial" w:hAnsi="Arial" w:cs="Arial"/>
        </w:rPr>
        <w:t xml:space="preserve">approve the </w:t>
      </w:r>
      <w:r w:rsidR="009620C3">
        <w:rPr>
          <w:rFonts w:ascii="Arial" w:hAnsi="Arial" w:cs="Arial"/>
        </w:rPr>
        <w:t>consent calendar consisting of the following items:</w:t>
      </w:r>
    </w:p>
    <w:p w14:paraId="603233B5" w14:textId="0469C04E" w:rsidR="00F0631E" w:rsidRDefault="00A041B8" w:rsidP="009620C3">
      <w:pPr>
        <w:pStyle w:val="NoSpacing"/>
        <w:numPr>
          <w:ilvl w:val="0"/>
          <w:numId w:val="8"/>
        </w:numPr>
        <w:jc w:val="both"/>
        <w:rPr>
          <w:rFonts w:ascii="Arial" w:hAnsi="Arial" w:cs="Arial"/>
        </w:rPr>
      </w:pPr>
      <w:r>
        <w:rPr>
          <w:rFonts w:ascii="Arial" w:hAnsi="Arial" w:cs="Arial"/>
        </w:rPr>
        <w:t xml:space="preserve">Approval of the </w:t>
      </w:r>
      <w:r w:rsidR="004743C0">
        <w:rPr>
          <w:rFonts w:ascii="Arial" w:hAnsi="Arial" w:cs="Arial"/>
        </w:rPr>
        <w:t>9</w:t>
      </w:r>
      <w:r w:rsidR="001E7B3E">
        <w:rPr>
          <w:rFonts w:ascii="Arial" w:hAnsi="Arial" w:cs="Arial"/>
        </w:rPr>
        <w:t>/</w:t>
      </w:r>
      <w:r w:rsidR="004743C0">
        <w:rPr>
          <w:rFonts w:ascii="Arial" w:hAnsi="Arial" w:cs="Arial"/>
        </w:rPr>
        <w:t>26</w:t>
      </w:r>
      <w:r w:rsidR="0042797F">
        <w:rPr>
          <w:rFonts w:ascii="Arial" w:hAnsi="Arial" w:cs="Arial"/>
        </w:rPr>
        <w:t>/</w:t>
      </w:r>
      <w:r w:rsidR="009620C3">
        <w:rPr>
          <w:rFonts w:ascii="Arial" w:hAnsi="Arial" w:cs="Arial"/>
        </w:rPr>
        <w:t>19 General Session minutes</w:t>
      </w:r>
      <w:r w:rsidR="00F81B50">
        <w:rPr>
          <w:rFonts w:ascii="Arial" w:hAnsi="Arial" w:cs="Arial"/>
        </w:rPr>
        <w:t>;</w:t>
      </w:r>
    </w:p>
    <w:p w14:paraId="00F67E80" w14:textId="77777777" w:rsidR="00675F30" w:rsidRPr="00F81B50" w:rsidRDefault="00A041B8" w:rsidP="00F81B50">
      <w:pPr>
        <w:pStyle w:val="NoSpacing"/>
        <w:numPr>
          <w:ilvl w:val="0"/>
          <w:numId w:val="8"/>
        </w:numPr>
        <w:jc w:val="both"/>
        <w:rPr>
          <w:rFonts w:ascii="Arial" w:hAnsi="Arial" w:cs="Arial"/>
        </w:rPr>
      </w:pPr>
      <w:r>
        <w:rPr>
          <w:rFonts w:ascii="Arial" w:hAnsi="Arial" w:cs="Arial"/>
        </w:rPr>
        <w:t>R</w:t>
      </w:r>
      <w:r w:rsidR="009620C3">
        <w:rPr>
          <w:rFonts w:ascii="Arial" w:hAnsi="Arial" w:cs="Arial"/>
        </w:rPr>
        <w:t>atif</w:t>
      </w:r>
      <w:r w:rsidR="00340820">
        <w:rPr>
          <w:rFonts w:ascii="Arial" w:hAnsi="Arial" w:cs="Arial"/>
        </w:rPr>
        <w:t>y</w:t>
      </w:r>
      <w:r w:rsidR="009620C3">
        <w:rPr>
          <w:rFonts w:ascii="Arial" w:hAnsi="Arial" w:cs="Arial"/>
        </w:rPr>
        <w:t xml:space="preserve"> the following </w:t>
      </w:r>
      <w:r w:rsidR="0042797F">
        <w:rPr>
          <w:rFonts w:ascii="Arial" w:hAnsi="Arial" w:cs="Arial"/>
        </w:rPr>
        <w:t>p</w:t>
      </w:r>
      <w:r w:rsidR="009620C3">
        <w:rPr>
          <w:rFonts w:ascii="Arial" w:hAnsi="Arial" w:cs="Arial"/>
        </w:rPr>
        <w:t>roposals</w:t>
      </w:r>
      <w:r w:rsidR="0036209A">
        <w:rPr>
          <w:rFonts w:ascii="Arial" w:hAnsi="Arial" w:cs="Arial"/>
        </w:rPr>
        <w:t>,</w:t>
      </w:r>
      <w:r w:rsidR="0083217D">
        <w:rPr>
          <w:rFonts w:ascii="Arial" w:hAnsi="Arial" w:cs="Arial"/>
        </w:rPr>
        <w:t xml:space="preserve"> in accordance with Civil Code 5502, </w:t>
      </w:r>
      <w:r w:rsidR="0036209A">
        <w:rPr>
          <w:rFonts w:ascii="Arial" w:hAnsi="Arial" w:cs="Arial"/>
        </w:rPr>
        <w:t xml:space="preserve">and to </w:t>
      </w:r>
      <w:r w:rsidR="0083217D">
        <w:rPr>
          <w:rFonts w:ascii="Arial" w:hAnsi="Arial" w:cs="Arial"/>
        </w:rPr>
        <w:t>approve any transfer of funds associated with the disposition of the contract</w:t>
      </w:r>
      <w:r w:rsidR="00987B24">
        <w:rPr>
          <w:rFonts w:ascii="Arial" w:hAnsi="Arial" w:cs="Arial"/>
        </w:rPr>
        <w:t>s</w:t>
      </w:r>
      <w:r w:rsidR="00F81B50">
        <w:rPr>
          <w:rFonts w:ascii="Arial" w:hAnsi="Arial" w:cs="Arial"/>
        </w:rPr>
        <w:t>;</w:t>
      </w:r>
    </w:p>
    <w:tbl>
      <w:tblPr>
        <w:tblStyle w:val="TableGrid"/>
        <w:tblpPr w:leftFromText="180" w:rightFromText="180" w:vertAnchor="text" w:horzAnchor="margin" w:tblpXSpec="right" w:tblpY="147"/>
        <w:tblW w:w="9365" w:type="dxa"/>
        <w:tblLook w:val="04A0" w:firstRow="1" w:lastRow="0" w:firstColumn="1" w:lastColumn="0" w:noHBand="0" w:noVBand="1"/>
      </w:tblPr>
      <w:tblGrid>
        <w:gridCol w:w="1231"/>
        <w:gridCol w:w="1626"/>
        <w:gridCol w:w="4788"/>
        <w:gridCol w:w="1720"/>
      </w:tblGrid>
      <w:tr w:rsidR="004743C0" w14:paraId="647E0D6C" w14:textId="77777777" w:rsidTr="00383B58">
        <w:tc>
          <w:tcPr>
            <w:tcW w:w="1231" w:type="dxa"/>
          </w:tcPr>
          <w:p w14:paraId="6E938D5B" w14:textId="69776D30" w:rsidR="004743C0" w:rsidRDefault="004743C0" w:rsidP="004743C0">
            <w:pPr>
              <w:pStyle w:val="ListParagraph"/>
              <w:ind w:left="0"/>
              <w:rPr>
                <w:rFonts w:ascii="Arial" w:hAnsi="Arial" w:cs="Arial"/>
                <w:sz w:val="22"/>
                <w:szCs w:val="22"/>
              </w:rPr>
            </w:pPr>
            <w:r>
              <w:rPr>
                <w:rFonts w:ascii="Arial" w:hAnsi="Arial" w:cs="Arial"/>
                <w:sz w:val="22"/>
                <w:szCs w:val="22"/>
              </w:rPr>
              <w:t>Spectrum</w:t>
            </w:r>
          </w:p>
        </w:tc>
        <w:tc>
          <w:tcPr>
            <w:tcW w:w="1626" w:type="dxa"/>
          </w:tcPr>
          <w:p w14:paraId="2DA2CF26" w14:textId="3AC5CC5E" w:rsidR="004743C0" w:rsidRDefault="004743C0" w:rsidP="004743C0">
            <w:pPr>
              <w:pStyle w:val="ListParagraph"/>
              <w:ind w:left="0"/>
              <w:rPr>
                <w:rFonts w:ascii="Arial" w:hAnsi="Arial" w:cs="Arial"/>
                <w:sz w:val="22"/>
                <w:szCs w:val="22"/>
              </w:rPr>
            </w:pPr>
            <w:r>
              <w:rPr>
                <w:rFonts w:ascii="Arial" w:hAnsi="Arial" w:cs="Arial"/>
                <w:sz w:val="22"/>
                <w:szCs w:val="22"/>
              </w:rPr>
              <w:t>4831 Lago #103</w:t>
            </w:r>
          </w:p>
        </w:tc>
        <w:tc>
          <w:tcPr>
            <w:tcW w:w="4788" w:type="dxa"/>
          </w:tcPr>
          <w:p w14:paraId="59F1BEA4" w14:textId="70AE1F32" w:rsidR="004743C0" w:rsidRDefault="004743C0" w:rsidP="004743C0">
            <w:pPr>
              <w:pStyle w:val="ListParagraph"/>
              <w:ind w:left="0"/>
              <w:rPr>
                <w:rFonts w:ascii="Arial" w:hAnsi="Arial" w:cs="Arial"/>
                <w:sz w:val="22"/>
                <w:szCs w:val="22"/>
              </w:rPr>
            </w:pPr>
            <w:r>
              <w:rPr>
                <w:rFonts w:ascii="Arial" w:hAnsi="Arial" w:cs="Arial"/>
                <w:sz w:val="22"/>
                <w:szCs w:val="22"/>
              </w:rPr>
              <w:t>Remediation from a plumbing leak caused by irrigation</w:t>
            </w:r>
          </w:p>
        </w:tc>
        <w:tc>
          <w:tcPr>
            <w:tcW w:w="1720" w:type="dxa"/>
          </w:tcPr>
          <w:p w14:paraId="2A2B919D" w14:textId="708EFCAE" w:rsidR="004743C0" w:rsidRDefault="004743C0" w:rsidP="004743C0">
            <w:pPr>
              <w:pStyle w:val="ListParagraph"/>
              <w:ind w:left="0"/>
              <w:rPr>
                <w:rFonts w:ascii="Arial" w:hAnsi="Arial" w:cs="Arial"/>
                <w:sz w:val="22"/>
                <w:szCs w:val="22"/>
              </w:rPr>
            </w:pPr>
            <w:r>
              <w:rPr>
                <w:rFonts w:ascii="Arial" w:hAnsi="Arial" w:cs="Arial"/>
                <w:sz w:val="22"/>
                <w:szCs w:val="22"/>
              </w:rPr>
              <w:t>$2,956.88</w:t>
            </w:r>
          </w:p>
        </w:tc>
      </w:tr>
      <w:tr w:rsidR="004743C0" w14:paraId="141F7BAF" w14:textId="77777777" w:rsidTr="00383B58">
        <w:tc>
          <w:tcPr>
            <w:tcW w:w="1231" w:type="dxa"/>
          </w:tcPr>
          <w:p w14:paraId="52D5DCD2" w14:textId="070D6465" w:rsidR="004743C0" w:rsidRDefault="004743C0" w:rsidP="004743C0">
            <w:pPr>
              <w:pStyle w:val="ListParagraph"/>
              <w:ind w:left="0"/>
              <w:rPr>
                <w:rFonts w:ascii="Arial" w:hAnsi="Arial" w:cs="Arial"/>
                <w:sz w:val="22"/>
                <w:szCs w:val="22"/>
              </w:rPr>
            </w:pPr>
            <w:r>
              <w:rPr>
                <w:rFonts w:ascii="Arial" w:hAnsi="Arial" w:cs="Arial"/>
                <w:sz w:val="22"/>
                <w:szCs w:val="22"/>
              </w:rPr>
              <w:t>Spectrum</w:t>
            </w:r>
          </w:p>
        </w:tc>
        <w:tc>
          <w:tcPr>
            <w:tcW w:w="1626" w:type="dxa"/>
          </w:tcPr>
          <w:p w14:paraId="71855667" w14:textId="1D57304A" w:rsidR="004743C0" w:rsidRDefault="004743C0" w:rsidP="004743C0">
            <w:pPr>
              <w:pStyle w:val="ListParagraph"/>
              <w:ind w:left="0"/>
              <w:rPr>
                <w:rFonts w:ascii="Arial" w:hAnsi="Arial" w:cs="Arial"/>
                <w:sz w:val="22"/>
                <w:szCs w:val="22"/>
              </w:rPr>
            </w:pPr>
            <w:r>
              <w:rPr>
                <w:rFonts w:ascii="Arial" w:hAnsi="Arial" w:cs="Arial"/>
                <w:sz w:val="22"/>
                <w:szCs w:val="22"/>
              </w:rPr>
              <w:t>4861 Lago #204</w:t>
            </w:r>
          </w:p>
        </w:tc>
        <w:tc>
          <w:tcPr>
            <w:tcW w:w="4788" w:type="dxa"/>
          </w:tcPr>
          <w:p w14:paraId="23509FC3" w14:textId="334F0535" w:rsidR="004743C0" w:rsidRDefault="004743C0" w:rsidP="004743C0">
            <w:pPr>
              <w:pStyle w:val="ListParagraph"/>
              <w:ind w:left="0"/>
              <w:rPr>
                <w:rFonts w:ascii="Arial" w:hAnsi="Arial" w:cs="Arial"/>
                <w:sz w:val="22"/>
                <w:szCs w:val="22"/>
              </w:rPr>
            </w:pPr>
            <w:r>
              <w:rPr>
                <w:rFonts w:ascii="Arial" w:hAnsi="Arial" w:cs="Arial"/>
                <w:sz w:val="22"/>
                <w:szCs w:val="22"/>
              </w:rPr>
              <w:t>Repair of failing deck</w:t>
            </w:r>
          </w:p>
        </w:tc>
        <w:tc>
          <w:tcPr>
            <w:tcW w:w="1720" w:type="dxa"/>
          </w:tcPr>
          <w:p w14:paraId="670DB682" w14:textId="5F3D5BC4" w:rsidR="004743C0" w:rsidRDefault="004743C0" w:rsidP="004743C0">
            <w:pPr>
              <w:pStyle w:val="ListParagraph"/>
              <w:ind w:left="0"/>
              <w:rPr>
                <w:rFonts w:ascii="Arial" w:hAnsi="Arial" w:cs="Arial"/>
                <w:sz w:val="22"/>
                <w:szCs w:val="22"/>
              </w:rPr>
            </w:pPr>
            <w:r>
              <w:rPr>
                <w:rFonts w:ascii="Arial" w:hAnsi="Arial" w:cs="Arial"/>
                <w:sz w:val="22"/>
                <w:szCs w:val="22"/>
              </w:rPr>
              <w:t>$1,842</w:t>
            </w:r>
          </w:p>
        </w:tc>
      </w:tr>
      <w:tr w:rsidR="004743C0" w14:paraId="23780623" w14:textId="77777777" w:rsidTr="00383B58">
        <w:tc>
          <w:tcPr>
            <w:tcW w:w="1231" w:type="dxa"/>
          </w:tcPr>
          <w:p w14:paraId="16D8B5FA" w14:textId="366A5D57" w:rsidR="004743C0" w:rsidRDefault="004743C0" w:rsidP="004743C0">
            <w:pPr>
              <w:pStyle w:val="ListParagraph"/>
              <w:ind w:left="0"/>
              <w:rPr>
                <w:rFonts w:ascii="Arial" w:hAnsi="Arial" w:cs="Arial"/>
                <w:sz w:val="22"/>
                <w:szCs w:val="22"/>
              </w:rPr>
            </w:pPr>
            <w:r>
              <w:rPr>
                <w:rFonts w:ascii="Arial" w:hAnsi="Arial" w:cs="Arial"/>
                <w:sz w:val="22"/>
                <w:szCs w:val="22"/>
              </w:rPr>
              <w:t xml:space="preserve">James LeCourt Plumbing </w:t>
            </w:r>
          </w:p>
        </w:tc>
        <w:tc>
          <w:tcPr>
            <w:tcW w:w="1626" w:type="dxa"/>
          </w:tcPr>
          <w:p w14:paraId="12CA03A7" w14:textId="6EB3DF76" w:rsidR="004743C0" w:rsidRDefault="004743C0" w:rsidP="004743C0">
            <w:pPr>
              <w:pStyle w:val="ListParagraph"/>
              <w:ind w:left="0"/>
              <w:rPr>
                <w:rFonts w:ascii="Arial" w:hAnsi="Arial" w:cs="Arial"/>
                <w:sz w:val="22"/>
                <w:szCs w:val="22"/>
              </w:rPr>
            </w:pPr>
            <w:r>
              <w:rPr>
                <w:rFonts w:ascii="Arial" w:hAnsi="Arial" w:cs="Arial"/>
                <w:sz w:val="22"/>
                <w:szCs w:val="22"/>
              </w:rPr>
              <w:t>4831 Lago #103</w:t>
            </w:r>
          </w:p>
        </w:tc>
        <w:tc>
          <w:tcPr>
            <w:tcW w:w="4788" w:type="dxa"/>
          </w:tcPr>
          <w:p w14:paraId="6AFACA3F" w14:textId="1AEF6F95" w:rsidR="004743C0" w:rsidRDefault="004743C0" w:rsidP="004743C0">
            <w:pPr>
              <w:pStyle w:val="ListParagraph"/>
              <w:ind w:left="0"/>
              <w:rPr>
                <w:rFonts w:ascii="Arial" w:hAnsi="Arial" w:cs="Arial"/>
                <w:sz w:val="22"/>
                <w:szCs w:val="22"/>
              </w:rPr>
            </w:pPr>
            <w:r>
              <w:rPr>
                <w:rFonts w:ascii="Arial" w:hAnsi="Arial" w:cs="Arial"/>
                <w:sz w:val="22"/>
                <w:szCs w:val="22"/>
              </w:rPr>
              <w:t xml:space="preserve">Evaluation and repair of exposed pipes in wall that have clear mold on them to determine if leak exists. </w:t>
            </w:r>
          </w:p>
        </w:tc>
        <w:tc>
          <w:tcPr>
            <w:tcW w:w="1720" w:type="dxa"/>
          </w:tcPr>
          <w:p w14:paraId="322DD603" w14:textId="67400DD0" w:rsidR="004743C0" w:rsidRDefault="004743C0" w:rsidP="004743C0">
            <w:pPr>
              <w:pStyle w:val="ListParagraph"/>
              <w:ind w:left="0"/>
              <w:rPr>
                <w:rFonts w:ascii="Arial" w:hAnsi="Arial" w:cs="Arial"/>
                <w:sz w:val="22"/>
                <w:szCs w:val="22"/>
              </w:rPr>
            </w:pPr>
            <w:r>
              <w:rPr>
                <w:rFonts w:ascii="Arial" w:hAnsi="Arial" w:cs="Arial"/>
                <w:sz w:val="22"/>
                <w:szCs w:val="22"/>
              </w:rPr>
              <w:t>$1,250</w:t>
            </w:r>
          </w:p>
        </w:tc>
      </w:tr>
    </w:tbl>
    <w:p w14:paraId="1E2A0CDB" w14:textId="77777777" w:rsidR="00DB78B9" w:rsidRDefault="00DB78B9" w:rsidP="004F2072">
      <w:pPr>
        <w:pStyle w:val="NoSpacing"/>
        <w:ind w:left="720"/>
        <w:jc w:val="both"/>
        <w:rPr>
          <w:rFonts w:ascii="Arial" w:hAnsi="Arial" w:cs="Arial"/>
        </w:rPr>
      </w:pPr>
    </w:p>
    <w:p w14:paraId="329A25A2" w14:textId="07D4BED6" w:rsidR="0072218A" w:rsidRDefault="0072218A" w:rsidP="0072218A">
      <w:pPr>
        <w:pStyle w:val="NoSpacing"/>
        <w:numPr>
          <w:ilvl w:val="0"/>
          <w:numId w:val="16"/>
        </w:numPr>
        <w:ind w:left="720"/>
        <w:jc w:val="both"/>
        <w:rPr>
          <w:rFonts w:ascii="Arial" w:hAnsi="Arial" w:cs="Arial"/>
        </w:rPr>
      </w:pPr>
      <w:r>
        <w:rPr>
          <w:rFonts w:ascii="Arial" w:hAnsi="Arial" w:cs="Arial"/>
        </w:rPr>
        <w:t>To deny payment of the following proposal:</w:t>
      </w:r>
    </w:p>
    <w:tbl>
      <w:tblPr>
        <w:tblStyle w:val="TableGrid"/>
        <w:tblpPr w:leftFromText="180" w:rightFromText="180" w:vertAnchor="text" w:horzAnchor="margin" w:tblpXSpec="right" w:tblpY="147"/>
        <w:tblW w:w="9370" w:type="dxa"/>
        <w:tblLook w:val="04A0" w:firstRow="1" w:lastRow="0" w:firstColumn="1" w:lastColumn="0" w:noHBand="0" w:noVBand="1"/>
      </w:tblPr>
      <w:tblGrid>
        <w:gridCol w:w="1231"/>
        <w:gridCol w:w="1625"/>
        <w:gridCol w:w="4879"/>
        <w:gridCol w:w="1635"/>
      </w:tblGrid>
      <w:tr w:rsidR="007F0DC5" w14:paraId="79A9F05A" w14:textId="77777777" w:rsidTr="002C5C04">
        <w:tc>
          <w:tcPr>
            <w:tcW w:w="1231" w:type="dxa"/>
          </w:tcPr>
          <w:p w14:paraId="5EA2834E" w14:textId="453EBBDA" w:rsidR="007F0DC5" w:rsidRDefault="007F0DC5" w:rsidP="007F0DC5">
            <w:pPr>
              <w:pStyle w:val="ListParagraph"/>
              <w:ind w:left="0"/>
              <w:rPr>
                <w:rFonts w:ascii="Arial" w:hAnsi="Arial" w:cs="Arial"/>
                <w:sz w:val="22"/>
                <w:szCs w:val="22"/>
              </w:rPr>
            </w:pPr>
            <w:r>
              <w:rPr>
                <w:rFonts w:ascii="Arial" w:hAnsi="Arial" w:cs="Arial"/>
                <w:sz w:val="22"/>
                <w:szCs w:val="22"/>
              </w:rPr>
              <w:t>Spectrum</w:t>
            </w:r>
          </w:p>
        </w:tc>
        <w:tc>
          <w:tcPr>
            <w:tcW w:w="1625" w:type="dxa"/>
          </w:tcPr>
          <w:p w14:paraId="1B941DCE" w14:textId="12B979F5" w:rsidR="007F0DC5" w:rsidRDefault="007F0DC5" w:rsidP="007F0DC5">
            <w:pPr>
              <w:pStyle w:val="ListParagraph"/>
              <w:ind w:left="0"/>
              <w:rPr>
                <w:rFonts w:ascii="Arial" w:hAnsi="Arial" w:cs="Arial"/>
                <w:sz w:val="22"/>
                <w:szCs w:val="22"/>
              </w:rPr>
            </w:pPr>
            <w:r>
              <w:rPr>
                <w:rFonts w:ascii="Arial" w:hAnsi="Arial" w:cs="Arial"/>
                <w:sz w:val="22"/>
                <w:szCs w:val="22"/>
              </w:rPr>
              <w:t>4831 Lago #103</w:t>
            </w:r>
          </w:p>
        </w:tc>
        <w:tc>
          <w:tcPr>
            <w:tcW w:w="4879" w:type="dxa"/>
          </w:tcPr>
          <w:p w14:paraId="1C4832D7" w14:textId="75A4E6B3" w:rsidR="007F0DC5" w:rsidRDefault="007F0DC5" w:rsidP="007F0DC5">
            <w:pPr>
              <w:pStyle w:val="ListParagraph"/>
              <w:ind w:left="0"/>
              <w:rPr>
                <w:rFonts w:ascii="Arial" w:hAnsi="Arial" w:cs="Arial"/>
                <w:sz w:val="22"/>
                <w:szCs w:val="22"/>
              </w:rPr>
            </w:pPr>
            <w:r>
              <w:rPr>
                <w:rFonts w:ascii="Arial" w:hAnsi="Arial" w:cs="Arial"/>
                <w:sz w:val="22"/>
                <w:szCs w:val="22"/>
              </w:rPr>
              <w:t>Inspection to begin mold remediation from above leak</w:t>
            </w:r>
          </w:p>
        </w:tc>
        <w:tc>
          <w:tcPr>
            <w:tcW w:w="1635" w:type="dxa"/>
          </w:tcPr>
          <w:p w14:paraId="18D33521" w14:textId="3B8CFA4E" w:rsidR="007F0DC5" w:rsidRDefault="007F0DC5" w:rsidP="007F0DC5">
            <w:pPr>
              <w:pStyle w:val="ListParagraph"/>
              <w:ind w:left="0"/>
              <w:rPr>
                <w:rFonts w:ascii="Arial" w:hAnsi="Arial" w:cs="Arial"/>
                <w:sz w:val="22"/>
                <w:szCs w:val="22"/>
              </w:rPr>
            </w:pPr>
            <w:r>
              <w:rPr>
                <w:rFonts w:ascii="Arial" w:hAnsi="Arial" w:cs="Arial"/>
                <w:sz w:val="22"/>
                <w:szCs w:val="22"/>
              </w:rPr>
              <w:t>$1,488</w:t>
            </w:r>
          </w:p>
        </w:tc>
      </w:tr>
    </w:tbl>
    <w:p w14:paraId="27698BF1" w14:textId="52334D73" w:rsidR="006E22D3" w:rsidRDefault="006E22D3" w:rsidP="004743C0">
      <w:pPr>
        <w:pStyle w:val="NoSpacing"/>
        <w:jc w:val="both"/>
        <w:rPr>
          <w:rFonts w:ascii="Arial" w:hAnsi="Arial" w:cs="Arial"/>
        </w:rPr>
      </w:pPr>
    </w:p>
    <w:p w14:paraId="152F0853" w14:textId="485F1FEF" w:rsidR="00D95E73" w:rsidRDefault="00D95E73" w:rsidP="004743C0">
      <w:pPr>
        <w:pStyle w:val="NoSpacing"/>
        <w:jc w:val="both"/>
        <w:rPr>
          <w:rFonts w:ascii="Arial" w:hAnsi="Arial" w:cs="Arial"/>
        </w:rPr>
      </w:pPr>
    </w:p>
    <w:p w14:paraId="0458EE1E" w14:textId="62B3A3A7" w:rsidR="00D95E73" w:rsidRDefault="00D95E73" w:rsidP="004743C0">
      <w:pPr>
        <w:pStyle w:val="NoSpacing"/>
        <w:jc w:val="both"/>
        <w:rPr>
          <w:rFonts w:ascii="Arial" w:hAnsi="Arial" w:cs="Arial"/>
        </w:rPr>
      </w:pPr>
    </w:p>
    <w:p w14:paraId="209A24B2" w14:textId="547E9123" w:rsidR="00D95E73" w:rsidRDefault="00D95E73" w:rsidP="004743C0">
      <w:pPr>
        <w:pStyle w:val="NoSpacing"/>
        <w:jc w:val="both"/>
        <w:rPr>
          <w:rFonts w:ascii="Arial" w:hAnsi="Arial" w:cs="Arial"/>
        </w:rPr>
      </w:pPr>
    </w:p>
    <w:p w14:paraId="1692C8B4" w14:textId="77777777" w:rsidR="00D95E73" w:rsidRDefault="00D95E73" w:rsidP="004743C0">
      <w:pPr>
        <w:pStyle w:val="NoSpacing"/>
        <w:jc w:val="both"/>
        <w:rPr>
          <w:rFonts w:ascii="Arial" w:hAnsi="Arial" w:cs="Arial"/>
        </w:rPr>
      </w:pPr>
    </w:p>
    <w:p w14:paraId="73D10895" w14:textId="07A9BC63" w:rsidR="000501C8" w:rsidRDefault="008905A4" w:rsidP="00BD7A42">
      <w:pPr>
        <w:pStyle w:val="NoSpacing"/>
        <w:ind w:left="2880" w:hanging="2880"/>
        <w:jc w:val="both"/>
        <w:rPr>
          <w:rFonts w:ascii="Arial" w:hAnsi="Arial" w:cs="Arial"/>
          <w:b/>
        </w:rPr>
      </w:pPr>
      <w:r>
        <w:rPr>
          <w:rFonts w:ascii="Arial" w:hAnsi="Arial" w:cs="Arial"/>
          <w:b/>
        </w:rPr>
        <w:lastRenderedPageBreak/>
        <w:t>TREASURER’S REPORT</w:t>
      </w:r>
      <w:r w:rsidRPr="00D80D52">
        <w:rPr>
          <w:rFonts w:ascii="Arial" w:hAnsi="Arial" w:cs="Arial"/>
          <w:b/>
        </w:rPr>
        <w:t xml:space="preserve"> </w:t>
      </w:r>
    </w:p>
    <w:p w14:paraId="35434446" w14:textId="46E4D41F" w:rsidR="000F0BC4" w:rsidRPr="00117F46" w:rsidRDefault="004743C0" w:rsidP="00BD7A42">
      <w:pPr>
        <w:pStyle w:val="NoSpacing"/>
        <w:ind w:left="2880" w:hanging="2880"/>
        <w:jc w:val="both"/>
        <w:rPr>
          <w:rFonts w:ascii="Arial" w:hAnsi="Arial" w:cs="Arial"/>
          <w:u w:val="single"/>
        </w:rPr>
      </w:pPr>
      <w:r>
        <w:rPr>
          <w:rFonts w:ascii="Arial" w:hAnsi="Arial" w:cs="Arial"/>
          <w:u w:val="single"/>
        </w:rPr>
        <w:t>September</w:t>
      </w:r>
      <w:r w:rsidR="004F2072">
        <w:rPr>
          <w:rFonts w:ascii="Arial" w:hAnsi="Arial" w:cs="Arial"/>
          <w:u w:val="single"/>
        </w:rPr>
        <w:t xml:space="preserve"> </w:t>
      </w:r>
      <w:r w:rsidR="00310EE6">
        <w:rPr>
          <w:rFonts w:ascii="Arial" w:hAnsi="Arial" w:cs="Arial"/>
          <w:u w:val="single"/>
        </w:rPr>
        <w:t>2019</w:t>
      </w:r>
      <w:r w:rsidR="009E7BAA">
        <w:rPr>
          <w:rFonts w:ascii="Arial" w:hAnsi="Arial" w:cs="Arial"/>
          <w:u w:val="single"/>
        </w:rPr>
        <w:t xml:space="preserve"> Financial Statement</w:t>
      </w:r>
    </w:p>
    <w:p w14:paraId="709F0CEA" w14:textId="5B046600" w:rsidR="00BD7A42" w:rsidRDefault="009F781C" w:rsidP="004059E3">
      <w:pPr>
        <w:pStyle w:val="NoSpacing"/>
        <w:jc w:val="both"/>
        <w:rPr>
          <w:rFonts w:ascii="Arial" w:hAnsi="Arial" w:cs="Arial"/>
          <w:bCs/>
        </w:rPr>
      </w:pPr>
      <w:r>
        <w:rPr>
          <w:rFonts w:ascii="Arial" w:hAnsi="Arial" w:cs="Arial"/>
          <w:bCs/>
        </w:rPr>
        <w:t>A motion was made, seconded and unanimously carried to accept the financials as presented</w:t>
      </w:r>
      <w:r w:rsidR="00BE5FA9">
        <w:rPr>
          <w:rFonts w:ascii="Arial" w:hAnsi="Arial" w:cs="Arial"/>
          <w:bCs/>
        </w:rPr>
        <w:t xml:space="preserve"> </w:t>
      </w:r>
      <w:r>
        <w:rPr>
          <w:rFonts w:ascii="Arial" w:hAnsi="Arial" w:cs="Arial"/>
          <w:bCs/>
        </w:rPr>
        <w:t>subject to an audit</w:t>
      </w:r>
      <w:r w:rsidR="00351ACF">
        <w:rPr>
          <w:rFonts w:ascii="Arial" w:hAnsi="Arial" w:cs="Arial"/>
          <w:bCs/>
        </w:rPr>
        <w:t>, and to ratify the review by the individual board members and all transfers of funds made in this period and reflected in the financial statement.</w:t>
      </w:r>
    </w:p>
    <w:p w14:paraId="5AA9369D" w14:textId="28A11236" w:rsidR="0060546B" w:rsidRDefault="0060546B" w:rsidP="004059E3">
      <w:pPr>
        <w:pStyle w:val="NoSpacing"/>
        <w:jc w:val="both"/>
        <w:rPr>
          <w:rFonts w:ascii="Arial" w:hAnsi="Arial" w:cs="Arial"/>
          <w:bCs/>
        </w:rPr>
      </w:pPr>
    </w:p>
    <w:p w14:paraId="46445EAF" w14:textId="2D0BF25B" w:rsidR="0060546B" w:rsidRDefault="0060546B" w:rsidP="004059E3">
      <w:pPr>
        <w:pStyle w:val="NoSpacing"/>
        <w:jc w:val="both"/>
        <w:rPr>
          <w:rFonts w:ascii="Arial" w:hAnsi="Arial" w:cs="Arial"/>
          <w:bCs/>
          <w:u w:val="single"/>
        </w:rPr>
      </w:pPr>
      <w:r>
        <w:rPr>
          <w:rFonts w:ascii="Arial" w:hAnsi="Arial" w:cs="Arial"/>
          <w:bCs/>
          <w:u w:val="single"/>
        </w:rPr>
        <w:t xml:space="preserve">2020 FYE Draft </w:t>
      </w:r>
      <w:r w:rsidR="005F0488">
        <w:rPr>
          <w:rFonts w:ascii="Arial" w:hAnsi="Arial" w:cs="Arial"/>
          <w:bCs/>
          <w:u w:val="single"/>
        </w:rPr>
        <w:t>Budget</w:t>
      </w:r>
    </w:p>
    <w:p w14:paraId="2034C379" w14:textId="31443B2B" w:rsidR="00F07AC6" w:rsidRPr="00DD30E2" w:rsidRDefault="00D63B81" w:rsidP="00F07AC6">
      <w:pPr>
        <w:jc w:val="both"/>
        <w:rPr>
          <w:i/>
          <w:iCs/>
          <w:sz w:val="20"/>
          <w:szCs w:val="20"/>
        </w:rPr>
      </w:pPr>
      <w:r w:rsidRPr="00DD30E2">
        <w:rPr>
          <w:rFonts w:ascii="Arial" w:hAnsi="Arial" w:cs="Arial"/>
          <w:bCs/>
          <w:sz w:val="22"/>
          <w:szCs w:val="22"/>
        </w:rPr>
        <w:t xml:space="preserve">The Board </w:t>
      </w:r>
      <w:r w:rsidR="000526D4" w:rsidRPr="00DD30E2">
        <w:rPr>
          <w:rFonts w:ascii="Arial" w:hAnsi="Arial" w:cs="Arial"/>
          <w:bCs/>
          <w:sz w:val="22"/>
          <w:szCs w:val="22"/>
        </w:rPr>
        <w:t>reviewed</w:t>
      </w:r>
      <w:r w:rsidRPr="00DD30E2">
        <w:rPr>
          <w:rFonts w:ascii="Arial" w:hAnsi="Arial" w:cs="Arial"/>
          <w:bCs/>
          <w:sz w:val="22"/>
          <w:szCs w:val="22"/>
        </w:rPr>
        <w:t xml:space="preserve"> a FYE 2020 draft budget prepared by </w:t>
      </w:r>
      <w:r w:rsidR="000526D4" w:rsidRPr="00DD30E2">
        <w:rPr>
          <w:rFonts w:ascii="Arial" w:hAnsi="Arial" w:cs="Arial"/>
          <w:bCs/>
          <w:sz w:val="22"/>
          <w:szCs w:val="22"/>
        </w:rPr>
        <w:t xml:space="preserve">the Board </w:t>
      </w:r>
      <w:r w:rsidR="00944380" w:rsidRPr="00DD30E2">
        <w:rPr>
          <w:rFonts w:ascii="Arial" w:hAnsi="Arial" w:cs="Arial"/>
          <w:bCs/>
          <w:sz w:val="22"/>
          <w:szCs w:val="22"/>
        </w:rPr>
        <w:t>during a duly noticed meeting held on October 23, 2019</w:t>
      </w:r>
      <w:r w:rsidR="000526D4" w:rsidRPr="00DD30E2">
        <w:rPr>
          <w:rFonts w:ascii="Arial" w:hAnsi="Arial" w:cs="Arial"/>
          <w:bCs/>
          <w:sz w:val="22"/>
          <w:szCs w:val="22"/>
        </w:rPr>
        <w:t>.</w:t>
      </w:r>
      <w:r w:rsidRPr="00DD30E2">
        <w:rPr>
          <w:rFonts w:ascii="Arial" w:hAnsi="Arial" w:cs="Arial"/>
          <w:bCs/>
          <w:sz w:val="22"/>
          <w:szCs w:val="22"/>
        </w:rPr>
        <w:t xml:space="preserve"> </w:t>
      </w:r>
      <w:r w:rsidR="00F07AC6" w:rsidRPr="00DD30E2">
        <w:rPr>
          <w:rFonts w:ascii="Arial" w:hAnsi="Arial" w:cs="Arial"/>
          <w:bCs/>
          <w:sz w:val="22"/>
          <w:szCs w:val="22"/>
        </w:rPr>
        <w:t xml:space="preserve">It was noted that the original draft budget that management presented recommending an increase in assessments and a special assessment was not considered. </w:t>
      </w:r>
      <w:r w:rsidR="00944380" w:rsidRPr="00DD30E2">
        <w:rPr>
          <w:rFonts w:ascii="Arial" w:hAnsi="Arial" w:cs="Arial"/>
          <w:bCs/>
          <w:sz w:val="22"/>
          <w:szCs w:val="22"/>
        </w:rPr>
        <w:t xml:space="preserve">A motion was made, seconded and </w:t>
      </w:r>
      <w:r w:rsidR="006465E2" w:rsidRPr="00DD30E2">
        <w:rPr>
          <w:rFonts w:ascii="Arial" w:hAnsi="Arial" w:cs="Arial"/>
          <w:bCs/>
          <w:sz w:val="22"/>
          <w:szCs w:val="22"/>
        </w:rPr>
        <w:t>unanimously</w:t>
      </w:r>
      <w:r w:rsidR="00944380" w:rsidRPr="00DD30E2">
        <w:rPr>
          <w:rFonts w:ascii="Arial" w:hAnsi="Arial" w:cs="Arial"/>
          <w:bCs/>
          <w:sz w:val="22"/>
          <w:szCs w:val="22"/>
        </w:rPr>
        <w:t xml:space="preserve"> ca</w:t>
      </w:r>
      <w:r w:rsidR="006465E2" w:rsidRPr="00DD30E2">
        <w:rPr>
          <w:rFonts w:ascii="Arial" w:hAnsi="Arial" w:cs="Arial"/>
          <w:bCs/>
          <w:sz w:val="22"/>
          <w:szCs w:val="22"/>
        </w:rPr>
        <w:t>rried to approve the budget as presented</w:t>
      </w:r>
      <w:r w:rsidR="00BE180F" w:rsidRPr="00DD30E2">
        <w:rPr>
          <w:rFonts w:ascii="Arial" w:hAnsi="Arial" w:cs="Arial"/>
          <w:bCs/>
          <w:sz w:val="22"/>
          <w:szCs w:val="22"/>
        </w:rPr>
        <w:t>,</w:t>
      </w:r>
      <w:r w:rsidR="00F07AC6" w:rsidRPr="00DD30E2">
        <w:rPr>
          <w:rFonts w:ascii="Arial" w:hAnsi="Arial" w:cs="Arial"/>
          <w:bCs/>
          <w:sz w:val="22"/>
          <w:szCs w:val="22"/>
        </w:rPr>
        <w:t xml:space="preserve"> reflecting </w:t>
      </w:r>
      <w:r w:rsidR="00BE180F" w:rsidRPr="00DD30E2">
        <w:rPr>
          <w:rFonts w:ascii="Arial" w:hAnsi="Arial" w:cs="Arial"/>
          <w:bCs/>
          <w:sz w:val="22"/>
          <w:szCs w:val="22"/>
        </w:rPr>
        <w:t xml:space="preserve">no </w:t>
      </w:r>
      <w:r w:rsidR="00F07AC6" w:rsidRPr="00DD30E2">
        <w:rPr>
          <w:rFonts w:ascii="Arial" w:hAnsi="Arial" w:cs="Arial"/>
          <w:bCs/>
          <w:sz w:val="22"/>
          <w:szCs w:val="22"/>
        </w:rPr>
        <w:t>increase in assessments. In addition, upon motion duly made and seconded the Board confirms its policy that with the approval of the budget, it authorizes the transfers of the approved expenses including but not limited to utilities, insurance payments, monthly reserve transfers and approved contracts that may be in excess of $10,000 or 5% of the total reserves and operating funds, whichever is lower.</w:t>
      </w:r>
      <w:r w:rsidR="00F07AC6" w:rsidRPr="00DD30E2">
        <w:rPr>
          <w:i/>
          <w:iCs/>
          <w:sz w:val="22"/>
          <w:szCs w:val="22"/>
        </w:rPr>
        <w:t xml:space="preserve">  </w:t>
      </w:r>
    </w:p>
    <w:p w14:paraId="20BF64E5" w14:textId="77777777" w:rsidR="001075E5" w:rsidRDefault="001075E5" w:rsidP="004059E3">
      <w:pPr>
        <w:pStyle w:val="NoSpacing"/>
        <w:jc w:val="both"/>
        <w:rPr>
          <w:rFonts w:ascii="Arial" w:hAnsi="Arial" w:cs="Arial"/>
          <w:bCs/>
        </w:rPr>
      </w:pPr>
    </w:p>
    <w:p w14:paraId="698E70A4" w14:textId="77777777" w:rsidR="00774801" w:rsidRDefault="00774801" w:rsidP="00BD7A42">
      <w:pPr>
        <w:pStyle w:val="NoSpacing"/>
        <w:ind w:left="2880" w:hanging="2880"/>
        <w:jc w:val="both"/>
        <w:rPr>
          <w:rFonts w:ascii="Arial" w:hAnsi="Arial" w:cs="Arial"/>
          <w:b/>
        </w:rPr>
      </w:pPr>
      <w:r>
        <w:rPr>
          <w:rFonts w:ascii="Arial" w:hAnsi="Arial" w:cs="Arial"/>
          <w:b/>
        </w:rPr>
        <w:t>COMMITTEE REPORTS</w:t>
      </w:r>
    </w:p>
    <w:p w14:paraId="18844069" w14:textId="77777777" w:rsidR="00F4238A" w:rsidRDefault="00F4238A" w:rsidP="00BD7A42">
      <w:pPr>
        <w:pStyle w:val="NoSpacing"/>
        <w:ind w:left="2880" w:hanging="2880"/>
        <w:jc w:val="both"/>
        <w:rPr>
          <w:rFonts w:ascii="Arial" w:hAnsi="Arial" w:cs="Arial"/>
          <w:u w:val="single"/>
        </w:rPr>
      </w:pPr>
      <w:r>
        <w:rPr>
          <w:rFonts w:ascii="Arial" w:hAnsi="Arial" w:cs="Arial"/>
          <w:u w:val="single"/>
        </w:rPr>
        <w:t>Architectural Committee</w:t>
      </w:r>
    </w:p>
    <w:p w14:paraId="24A7C726" w14:textId="77777777" w:rsidR="000D7780" w:rsidRDefault="00F55E27" w:rsidP="003844A7">
      <w:pPr>
        <w:pStyle w:val="NoSpacing"/>
        <w:jc w:val="both"/>
        <w:rPr>
          <w:rFonts w:ascii="Arial" w:hAnsi="Arial" w:cs="Arial"/>
        </w:rPr>
      </w:pPr>
      <w:r>
        <w:rPr>
          <w:rFonts w:ascii="Arial" w:hAnsi="Arial" w:cs="Arial"/>
        </w:rPr>
        <w:t>Michael Barto</w:t>
      </w:r>
      <w:r w:rsidR="009748BA">
        <w:rPr>
          <w:rFonts w:ascii="Arial" w:hAnsi="Arial" w:cs="Arial"/>
        </w:rPr>
        <w:t>, Committee Chair,</w:t>
      </w:r>
      <w:r w:rsidR="000D7780">
        <w:rPr>
          <w:rFonts w:ascii="Arial" w:hAnsi="Arial" w:cs="Arial"/>
        </w:rPr>
        <w:t xml:space="preserve"> provided </w:t>
      </w:r>
      <w:r w:rsidR="003844A7">
        <w:rPr>
          <w:rFonts w:ascii="Arial" w:hAnsi="Arial" w:cs="Arial"/>
        </w:rPr>
        <w:t>a report on the following items:</w:t>
      </w:r>
    </w:p>
    <w:p w14:paraId="7C125FD3" w14:textId="0D463424" w:rsidR="0078163A" w:rsidRDefault="004565B1" w:rsidP="00EF33E6">
      <w:pPr>
        <w:pStyle w:val="NoSpacing"/>
        <w:jc w:val="both"/>
        <w:rPr>
          <w:rFonts w:ascii="Arial" w:hAnsi="Arial" w:cs="Arial"/>
        </w:rPr>
      </w:pPr>
      <w:r>
        <w:rPr>
          <w:rFonts w:ascii="Arial" w:hAnsi="Arial" w:cs="Arial"/>
        </w:rPr>
        <w:t xml:space="preserve">-A </w:t>
      </w:r>
      <w:r w:rsidR="00826211">
        <w:rPr>
          <w:rFonts w:ascii="Arial" w:hAnsi="Arial" w:cs="Arial"/>
        </w:rPr>
        <w:t>tenant</w:t>
      </w:r>
      <w:r w:rsidR="00D2632E">
        <w:rPr>
          <w:rFonts w:ascii="Arial" w:hAnsi="Arial" w:cs="Arial"/>
        </w:rPr>
        <w:t xml:space="preserve"> from 16542 Blackbeard #305</w:t>
      </w:r>
      <w:r>
        <w:rPr>
          <w:rFonts w:ascii="Arial" w:hAnsi="Arial" w:cs="Arial"/>
        </w:rPr>
        <w:t xml:space="preserve"> contacted him to request adding a camera to the roof rafters</w:t>
      </w:r>
      <w:r w:rsidR="00826211">
        <w:rPr>
          <w:rFonts w:ascii="Arial" w:hAnsi="Arial" w:cs="Arial"/>
        </w:rPr>
        <w:t xml:space="preserve"> outside his front door. A motion was made, seconded and unanimously carried to approve the request as presented.</w:t>
      </w:r>
      <w:r w:rsidR="003D28EE">
        <w:rPr>
          <w:rFonts w:ascii="Arial" w:hAnsi="Arial" w:cs="Arial"/>
        </w:rPr>
        <w:t xml:space="preserve"> Management was directed to obtain a completed architectural application from the owner of the unit.</w:t>
      </w:r>
      <w:r w:rsidR="00826211">
        <w:rPr>
          <w:rFonts w:ascii="Arial" w:hAnsi="Arial" w:cs="Arial"/>
        </w:rPr>
        <w:t xml:space="preserve"> </w:t>
      </w:r>
    </w:p>
    <w:p w14:paraId="6B75EEA4" w14:textId="77777777" w:rsidR="004565B1" w:rsidRDefault="004565B1" w:rsidP="00EF33E6">
      <w:pPr>
        <w:pStyle w:val="NoSpacing"/>
        <w:jc w:val="both"/>
        <w:rPr>
          <w:rFonts w:ascii="Arial" w:hAnsi="Arial" w:cs="Arial"/>
        </w:rPr>
      </w:pPr>
    </w:p>
    <w:p w14:paraId="67F30F45" w14:textId="77777777" w:rsidR="00F4238A" w:rsidRPr="00F4238A" w:rsidRDefault="00F4238A" w:rsidP="00BD7A42">
      <w:pPr>
        <w:pStyle w:val="NoSpacing"/>
        <w:ind w:left="2880" w:hanging="2880"/>
        <w:jc w:val="both"/>
        <w:rPr>
          <w:rFonts w:ascii="Arial" w:hAnsi="Arial" w:cs="Arial"/>
          <w:u w:val="single"/>
        </w:rPr>
      </w:pPr>
      <w:r>
        <w:rPr>
          <w:rFonts w:ascii="Arial" w:hAnsi="Arial" w:cs="Arial"/>
          <w:u w:val="single"/>
        </w:rPr>
        <w:t>Parking Committee</w:t>
      </w:r>
    </w:p>
    <w:p w14:paraId="729DC060" w14:textId="12F92C00" w:rsidR="00F4238A" w:rsidRPr="00C71BF9" w:rsidRDefault="00AF4FFF" w:rsidP="00AF4FFF">
      <w:pPr>
        <w:pStyle w:val="NoSpacing"/>
        <w:jc w:val="both"/>
        <w:rPr>
          <w:rFonts w:ascii="Arial" w:hAnsi="Arial" w:cs="Arial"/>
        </w:rPr>
      </w:pPr>
      <w:r>
        <w:rPr>
          <w:rFonts w:ascii="Arial" w:hAnsi="Arial" w:cs="Arial"/>
        </w:rPr>
        <w:t>Brenda Richardson</w:t>
      </w:r>
      <w:r w:rsidR="004160A8">
        <w:rPr>
          <w:rFonts w:ascii="Arial" w:hAnsi="Arial" w:cs="Arial"/>
        </w:rPr>
        <w:t>, Committee Chair,</w:t>
      </w:r>
      <w:r>
        <w:rPr>
          <w:rFonts w:ascii="Arial" w:hAnsi="Arial" w:cs="Arial"/>
        </w:rPr>
        <w:t xml:space="preserve"> discussed </w:t>
      </w:r>
      <w:r w:rsidR="00DD113C">
        <w:rPr>
          <w:rFonts w:ascii="Arial" w:hAnsi="Arial" w:cs="Arial"/>
        </w:rPr>
        <w:t xml:space="preserve">concerns regarding </w:t>
      </w:r>
      <w:r w:rsidR="002202EC">
        <w:rPr>
          <w:rFonts w:ascii="Arial" w:hAnsi="Arial" w:cs="Arial"/>
        </w:rPr>
        <w:t xml:space="preserve">ongoing </w:t>
      </w:r>
      <w:r>
        <w:rPr>
          <w:rFonts w:ascii="Arial" w:hAnsi="Arial" w:cs="Arial"/>
        </w:rPr>
        <w:t xml:space="preserve">parking violations. </w:t>
      </w:r>
      <w:r w:rsidR="004A7DA3">
        <w:rPr>
          <w:rFonts w:ascii="Arial" w:hAnsi="Arial" w:cs="Arial"/>
        </w:rPr>
        <w:t xml:space="preserve">No action was taken. </w:t>
      </w:r>
    </w:p>
    <w:p w14:paraId="28EA1BD0" w14:textId="77777777" w:rsidR="00F4238A" w:rsidRDefault="00F4238A" w:rsidP="00BD7A42">
      <w:pPr>
        <w:pStyle w:val="NoSpacing"/>
        <w:ind w:left="2880" w:hanging="2880"/>
        <w:jc w:val="both"/>
        <w:rPr>
          <w:rFonts w:ascii="Arial" w:hAnsi="Arial" w:cs="Arial"/>
          <w:u w:val="single"/>
        </w:rPr>
      </w:pPr>
    </w:p>
    <w:p w14:paraId="3839B4A2" w14:textId="77777777" w:rsidR="00774801" w:rsidRDefault="00774801" w:rsidP="00BD7A42">
      <w:pPr>
        <w:pStyle w:val="NoSpacing"/>
        <w:ind w:left="2880" w:hanging="2880"/>
        <w:jc w:val="both"/>
        <w:rPr>
          <w:rFonts w:ascii="Arial" w:hAnsi="Arial" w:cs="Arial"/>
          <w:u w:val="single"/>
        </w:rPr>
      </w:pPr>
      <w:r>
        <w:rPr>
          <w:rFonts w:ascii="Arial" w:hAnsi="Arial" w:cs="Arial"/>
          <w:u w:val="single"/>
        </w:rPr>
        <w:t>Landscape Committee</w:t>
      </w:r>
    </w:p>
    <w:p w14:paraId="18D37BED" w14:textId="45423F4F" w:rsidR="00734D5E" w:rsidRDefault="00EC3AFA" w:rsidP="0046637F">
      <w:pPr>
        <w:pStyle w:val="NoSpacing"/>
        <w:jc w:val="both"/>
        <w:rPr>
          <w:rFonts w:ascii="Arial" w:hAnsi="Arial" w:cs="Arial"/>
        </w:rPr>
      </w:pPr>
      <w:r>
        <w:rPr>
          <w:rFonts w:ascii="Arial" w:hAnsi="Arial" w:cs="Arial"/>
        </w:rPr>
        <w:t>The Committee discussed the following items:</w:t>
      </w:r>
    </w:p>
    <w:p w14:paraId="19838262" w14:textId="079CABDE" w:rsidR="00EC3AFA" w:rsidRDefault="00EC3AFA" w:rsidP="0046637F">
      <w:pPr>
        <w:pStyle w:val="NoSpacing"/>
        <w:jc w:val="both"/>
        <w:rPr>
          <w:rFonts w:ascii="Arial" w:hAnsi="Arial" w:cs="Arial"/>
        </w:rPr>
      </w:pPr>
      <w:r>
        <w:rPr>
          <w:rFonts w:ascii="Arial" w:hAnsi="Arial" w:cs="Arial"/>
        </w:rPr>
        <w:t>-A proposal from SA Landscape to clean out the boiler enclosures, add weed barrier fabric and pea gravel for a total for $1,650.</w:t>
      </w:r>
    </w:p>
    <w:p w14:paraId="0BAF3933" w14:textId="42489ED4" w:rsidR="00EC3AFA" w:rsidRDefault="00EC3AFA" w:rsidP="0046637F">
      <w:pPr>
        <w:pStyle w:val="NoSpacing"/>
        <w:jc w:val="both"/>
        <w:rPr>
          <w:rFonts w:ascii="Arial" w:hAnsi="Arial" w:cs="Arial"/>
        </w:rPr>
      </w:pPr>
      <w:r>
        <w:rPr>
          <w:rFonts w:ascii="Arial" w:hAnsi="Arial" w:cs="Arial"/>
        </w:rPr>
        <w:t>-SA Landscape invoice totaling $550 for installation of river rock at the monument signs</w:t>
      </w:r>
    </w:p>
    <w:p w14:paraId="7701F292" w14:textId="3D114B7A" w:rsidR="00944380" w:rsidRDefault="00944380" w:rsidP="0046637F">
      <w:pPr>
        <w:pStyle w:val="NoSpacing"/>
        <w:jc w:val="both"/>
        <w:rPr>
          <w:rFonts w:ascii="Arial" w:hAnsi="Arial" w:cs="Arial"/>
        </w:rPr>
      </w:pPr>
      <w:r>
        <w:rPr>
          <w:rFonts w:ascii="Arial" w:hAnsi="Arial" w:cs="Arial"/>
        </w:rPr>
        <w:t>-Reimburse</w:t>
      </w:r>
      <w:r w:rsidR="00EE4104">
        <w:rPr>
          <w:rFonts w:ascii="Arial" w:hAnsi="Arial" w:cs="Arial"/>
        </w:rPr>
        <w:t>ment</w:t>
      </w:r>
      <w:r>
        <w:rPr>
          <w:rFonts w:ascii="Arial" w:hAnsi="Arial" w:cs="Arial"/>
        </w:rPr>
        <w:t xml:space="preserve"> to Committee Member Candice Schultz </w:t>
      </w:r>
      <w:r w:rsidR="00EE4104">
        <w:rPr>
          <w:rFonts w:ascii="Arial" w:hAnsi="Arial" w:cs="Arial"/>
        </w:rPr>
        <w:t>for the purchasing of a hose for a total cost of $29.99.</w:t>
      </w:r>
    </w:p>
    <w:p w14:paraId="5B895C10" w14:textId="37D79AC4" w:rsidR="00B33E5E" w:rsidRDefault="00B33E5E" w:rsidP="0046637F">
      <w:pPr>
        <w:pStyle w:val="NoSpacing"/>
        <w:jc w:val="both"/>
        <w:rPr>
          <w:rFonts w:ascii="Arial" w:hAnsi="Arial" w:cs="Arial"/>
        </w:rPr>
      </w:pPr>
      <w:r>
        <w:rPr>
          <w:rFonts w:ascii="Arial" w:hAnsi="Arial" w:cs="Arial"/>
        </w:rPr>
        <w:t>A motion was made, seconded and unanimously carried to approve the above items as presented.</w:t>
      </w:r>
    </w:p>
    <w:p w14:paraId="0445FB1C" w14:textId="77777777" w:rsidR="00734D5E" w:rsidRDefault="00734D5E" w:rsidP="0046637F">
      <w:pPr>
        <w:pStyle w:val="NoSpacing"/>
        <w:jc w:val="both"/>
        <w:rPr>
          <w:rFonts w:ascii="Arial" w:hAnsi="Arial" w:cs="Arial"/>
        </w:rPr>
      </w:pPr>
    </w:p>
    <w:p w14:paraId="0BBF03A4" w14:textId="77777777" w:rsidR="00774801" w:rsidRDefault="00774801" w:rsidP="00BD7A42">
      <w:pPr>
        <w:pStyle w:val="NoSpacing"/>
        <w:ind w:left="2880" w:hanging="2880"/>
        <w:jc w:val="both"/>
        <w:rPr>
          <w:rFonts w:ascii="Arial" w:hAnsi="Arial" w:cs="Arial"/>
          <w:u w:val="single"/>
        </w:rPr>
      </w:pPr>
      <w:r>
        <w:rPr>
          <w:rFonts w:ascii="Arial" w:hAnsi="Arial" w:cs="Arial"/>
          <w:u w:val="single"/>
        </w:rPr>
        <w:t>Public Safety Committee</w:t>
      </w:r>
    </w:p>
    <w:p w14:paraId="312DC3D4" w14:textId="4DF0C54E" w:rsidR="003E06C6" w:rsidRDefault="00EE4104" w:rsidP="00114A41">
      <w:pPr>
        <w:pStyle w:val="NoSpacing"/>
        <w:jc w:val="both"/>
        <w:rPr>
          <w:rFonts w:ascii="Arial" w:hAnsi="Arial" w:cs="Arial"/>
        </w:rPr>
      </w:pPr>
      <w:r>
        <w:rPr>
          <w:rFonts w:ascii="Arial" w:hAnsi="Arial" w:cs="Arial"/>
        </w:rPr>
        <w:t>Michael Barto</w:t>
      </w:r>
      <w:r w:rsidR="00577E54">
        <w:rPr>
          <w:rFonts w:ascii="Arial" w:hAnsi="Arial" w:cs="Arial"/>
        </w:rPr>
        <w:t xml:space="preserve">, Committee </w:t>
      </w:r>
      <w:r>
        <w:rPr>
          <w:rFonts w:ascii="Arial" w:hAnsi="Arial" w:cs="Arial"/>
        </w:rPr>
        <w:t>member</w:t>
      </w:r>
      <w:r w:rsidR="00577E54">
        <w:rPr>
          <w:rFonts w:ascii="Arial" w:hAnsi="Arial" w:cs="Arial"/>
        </w:rPr>
        <w:t xml:space="preserve">, presented the Board with </w:t>
      </w:r>
      <w:r w:rsidR="00CD795D">
        <w:rPr>
          <w:rFonts w:ascii="Arial" w:hAnsi="Arial" w:cs="Arial"/>
        </w:rPr>
        <w:t>the following item</w:t>
      </w:r>
      <w:r w:rsidR="00507105">
        <w:rPr>
          <w:rFonts w:ascii="Arial" w:hAnsi="Arial" w:cs="Arial"/>
        </w:rPr>
        <w:t>:</w:t>
      </w:r>
    </w:p>
    <w:p w14:paraId="28CE1542" w14:textId="6C58CA15" w:rsidR="00EE4104" w:rsidRDefault="00EE4104" w:rsidP="00114A41">
      <w:pPr>
        <w:pStyle w:val="NoSpacing"/>
        <w:jc w:val="both"/>
        <w:rPr>
          <w:rFonts w:ascii="Arial" w:hAnsi="Arial" w:cs="Arial"/>
        </w:rPr>
      </w:pPr>
      <w:r>
        <w:rPr>
          <w:rFonts w:ascii="Arial" w:hAnsi="Arial" w:cs="Arial"/>
        </w:rPr>
        <w:t>-</w:t>
      </w:r>
      <w:r w:rsidR="00F0128A">
        <w:rPr>
          <w:rFonts w:ascii="Arial" w:hAnsi="Arial" w:cs="Arial"/>
        </w:rPr>
        <w:t>Update of “</w:t>
      </w:r>
      <w:r>
        <w:rPr>
          <w:rFonts w:ascii="Arial" w:hAnsi="Arial" w:cs="Arial"/>
        </w:rPr>
        <w:t>dog dispenser</w:t>
      </w:r>
      <w:r w:rsidR="00F0128A">
        <w:rPr>
          <w:rFonts w:ascii="Arial" w:hAnsi="Arial" w:cs="Arial"/>
        </w:rPr>
        <w:t>”</w:t>
      </w:r>
      <w:r>
        <w:rPr>
          <w:rFonts w:ascii="Arial" w:hAnsi="Arial" w:cs="Arial"/>
        </w:rPr>
        <w:t xml:space="preserve"> bag</w:t>
      </w:r>
      <w:r w:rsidR="00F0128A">
        <w:rPr>
          <w:rFonts w:ascii="Arial" w:hAnsi="Arial" w:cs="Arial"/>
        </w:rPr>
        <w:t xml:space="preserve"> holders he installed</w:t>
      </w:r>
      <w:r>
        <w:rPr>
          <w:rFonts w:ascii="Arial" w:hAnsi="Arial" w:cs="Arial"/>
        </w:rPr>
        <w:t xml:space="preserve"> in various locations</w:t>
      </w:r>
      <w:r w:rsidR="00F0128A">
        <w:rPr>
          <w:rFonts w:ascii="Arial" w:hAnsi="Arial" w:cs="Arial"/>
        </w:rPr>
        <w:t xml:space="preserve"> throughout the community</w:t>
      </w:r>
      <w:r>
        <w:rPr>
          <w:rFonts w:ascii="Arial" w:hAnsi="Arial" w:cs="Arial"/>
        </w:rPr>
        <w:t>. A motion was made, seconded and unanimously carried to authori</w:t>
      </w:r>
      <w:r w:rsidR="00A34120">
        <w:rPr>
          <w:rFonts w:ascii="Arial" w:hAnsi="Arial" w:cs="Arial"/>
        </w:rPr>
        <w:t xml:space="preserve">ze </w:t>
      </w:r>
      <w:r w:rsidR="009327E7">
        <w:rPr>
          <w:rFonts w:ascii="Arial" w:hAnsi="Arial" w:cs="Arial"/>
        </w:rPr>
        <w:t xml:space="preserve">the committee with </w:t>
      </w:r>
      <w:r w:rsidR="00A34120">
        <w:rPr>
          <w:rFonts w:ascii="Arial" w:hAnsi="Arial" w:cs="Arial"/>
        </w:rPr>
        <w:t xml:space="preserve">a budget </w:t>
      </w:r>
      <w:r w:rsidR="00555221">
        <w:rPr>
          <w:rFonts w:ascii="Arial" w:hAnsi="Arial" w:cs="Arial"/>
        </w:rPr>
        <w:t xml:space="preserve">of </w:t>
      </w:r>
      <w:r w:rsidR="00A34120">
        <w:rPr>
          <w:rFonts w:ascii="Arial" w:hAnsi="Arial" w:cs="Arial"/>
        </w:rPr>
        <w:t xml:space="preserve">$200 for the purchase of the materials to </w:t>
      </w:r>
      <w:r w:rsidR="00555221">
        <w:rPr>
          <w:rFonts w:ascii="Arial" w:hAnsi="Arial" w:cs="Arial"/>
        </w:rPr>
        <w:t>install the dispensers</w:t>
      </w:r>
      <w:r w:rsidR="00A34120">
        <w:rPr>
          <w:rFonts w:ascii="Arial" w:hAnsi="Arial" w:cs="Arial"/>
        </w:rPr>
        <w:t xml:space="preserve">. </w:t>
      </w:r>
    </w:p>
    <w:p w14:paraId="2E88EE09" w14:textId="77777777" w:rsidR="004A7DA3" w:rsidRDefault="004A7DA3" w:rsidP="00114A41">
      <w:pPr>
        <w:pStyle w:val="NoSpacing"/>
        <w:jc w:val="both"/>
        <w:rPr>
          <w:rFonts w:ascii="Arial" w:hAnsi="Arial" w:cs="Arial"/>
        </w:rPr>
      </w:pPr>
    </w:p>
    <w:p w14:paraId="3E99E416" w14:textId="77777777" w:rsidR="00154BE0" w:rsidRDefault="00154BE0" w:rsidP="00577E54">
      <w:pPr>
        <w:pStyle w:val="NoSpacing"/>
        <w:jc w:val="both"/>
        <w:rPr>
          <w:rFonts w:ascii="Arial" w:hAnsi="Arial" w:cs="Arial"/>
          <w:u w:val="single"/>
        </w:rPr>
      </w:pPr>
      <w:r>
        <w:rPr>
          <w:rFonts w:ascii="Arial" w:hAnsi="Arial" w:cs="Arial"/>
          <w:u w:val="single"/>
        </w:rPr>
        <w:t>Rules and Regulations Committee</w:t>
      </w:r>
    </w:p>
    <w:p w14:paraId="30CFECB8" w14:textId="1E0FBB7D" w:rsidR="00C113C1" w:rsidRDefault="00BB5D2C" w:rsidP="00C113C1">
      <w:pPr>
        <w:pStyle w:val="NoSpacing"/>
        <w:jc w:val="both"/>
        <w:rPr>
          <w:rFonts w:ascii="Arial" w:hAnsi="Arial" w:cs="Arial"/>
        </w:rPr>
      </w:pPr>
      <w:r>
        <w:rPr>
          <w:rFonts w:ascii="Arial" w:hAnsi="Arial" w:cs="Arial"/>
        </w:rPr>
        <w:t xml:space="preserve">Due to the </w:t>
      </w:r>
      <w:r w:rsidR="00113778">
        <w:rPr>
          <w:rFonts w:ascii="Arial" w:hAnsi="Arial" w:cs="Arial"/>
        </w:rPr>
        <w:t>recent passing of</w:t>
      </w:r>
      <w:r>
        <w:rPr>
          <w:rFonts w:ascii="Arial" w:hAnsi="Arial" w:cs="Arial"/>
        </w:rPr>
        <w:t xml:space="preserve"> SB 323, a motion was made, seconded and unanimously carried to </w:t>
      </w:r>
      <w:r w:rsidR="008E6F0A">
        <w:rPr>
          <w:rFonts w:ascii="Arial" w:hAnsi="Arial" w:cs="Arial"/>
        </w:rPr>
        <w:t>authorize</w:t>
      </w:r>
      <w:r>
        <w:rPr>
          <w:rFonts w:ascii="Arial" w:hAnsi="Arial" w:cs="Arial"/>
        </w:rPr>
        <w:t xml:space="preserve"> the attorney </w:t>
      </w:r>
      <w:r w:rsidR="008E6F0A">
        <w:rPr>
          <w:rFonts w:ascii="Arial" w:hAnsi="Arial" w:cs="Arial"/>
        </w:rPr>
        <w:t xml:space="preserve">to </w:t>
      </w:r>
      <w:r>
        <w:rPr>
          <w:rFonts w:ascii="Arial" w:hAnsi="Arial" w:cs="Arial"/>
        </w:rPr>
        <w:t>prepare revised election rules to comply with the law, for review by the board at the</w:t>
      </w:r>
      <w:r w:rsidR="008E6F0A">
        <w:rPr>
          <w:rFonts w:ascii="Arial" w:hAnsi="Arial" w:cs="Arial"/>
        </w:rPr>
        <w:t>ir</w:t>
      </w:r>
      <w:r>
        <w:rPr>
          <w:rFonts w:ascii="Arial" w:hAnsi="Arial" w:cs="Arial"/>
        </w:rPr>
        <w:t xml:space="preserve"> next meeting</w:t>
      </w:r>
      <w:r w:rsidR="00791079">
        <w:rPr>
          <w:rFonts w:ascii="Arial" w:hAnsi="Arial" w:cs="Arial"/>
        </w:rPr>
        <w:t xml:space="preserve"> for a cost not to exceed $600.</w:t>
      </w:r>
    </w:p>
    <w:p w14:paraId="530F0096" w14:textId="19C9A7D8" w:rsidR="00507105" w:rsidRDefault="00507105" w:rsidP="00BD7A42">
      <w:pPr>
        <w:pStyle w:val="NoSpacing"/>
        <w:ind w:left="2880" w:hanging="2880"/>
        <w:jc w:val="both"/>
        <w:rPr>
          <w:rFonts w:ascii="Arial" w:hAnsi="Arial" w:cs="Arial"/>
          <w:u w:val="single"/>
        </w:rPr>
      </w:pPr>
    </w:p>
    <w:p w14:paraId="6838B5F9" w14:textId="77777777" w:rsidR="00E70926" w:rsidRDefault="00E70926" w:rsidP="00BD7A42">
      <w:pPr>
        <w:pStyle w:val="NoSpacing"/>
        <w:ind w:left="2880" w:hanging="2880"/>
        <w:jc w:val="both"/>
        <w:rPr>
          <w:rFonts w:ascii="Arial" w:hAnsi="Arial" w:cs="Arial"/>
          <w:u w:val="single"/>
        </w:rPr>
      </w:pPr>
    </w:p>
    <w:p w14:paraId="615A933F" w14:textId="77777777" w:rsidR="00774801" w:rsidRDefault="00774801" w:rsidP="00BD7A42">
      <w:pPr>
        <w:pStyle w:val="NoSpacing"/>
        <w:ind w:left="2880" w:hanging="2880"/>
        <w:jc w:val="both"/>
        <w:rPr>
          <w:rFonts w:ascii="Arial" w:hAnsi="Arial" w:cs="Arial"/>
          <w:u w:val="single"/>
        </w:rPr>
      </w:pPr>
      <w:r>
        <w:rPr>
          <w:rFonts w:ascii="Arial" w:hAnsi="Arial" w:cs="Arial"/>
          <w:u w:val="single"/>
        </w:rPr>
        <w:lastRenderedPageBreak/>
        <w:t>Appointment of New Committee Members</w:t>
      </w:r>
    </w:p>
    <w:p w14:paraId="6ACFB146" w14:textId="77777777" w:rsidR="00774801" w:rsidRDefault="00750A63" w:rsidP="00660398">
      <w:pPr>
        <w:pStyle w:val="NoSpacing"/>
        <w:jc w:val="both"/>
        <w:rPr>
          <w:rFonts w:ascii="Arial" w:hAnsi="Arial" w:cs="Arial"/>
        </w:rPr>
      </w:pPr>
      <w:r>
        <w:rPr>
          <w:rFonts w:ascii="Arial" w:hAnsi="Arial" w:cs="Arial"/>
        </w:rPr>
        <w:t>No action was taken</w:t>
      </w:r>
      <w:r w:rsidR="0078020A" w:rsidRPr="007965DC">
        <w:rPr>
          <w:rFonts w:ascii="Arial" w:hAnsi="Arial" w:cs="Arial"/>
        </w:rPr>
        <w:t>.</w:t>
      </w:r>
    </w:p>
    <w:p w14:paraId="3CD0BF05" w14:textId="77777777" w:rsidR="00E62CF2" w:rsidRDefault="00E62CF2" w:rsidP="00660398">
      <w:pPr>
        <w:pStyle w:val="NoSpacing"/>
        <w:jc w:val="both"/>
        <w:rPr>
          <w:rFonts w:ascii="Arial" w:hAnsi="Arial" w:cs="Arial"/>
        </w:rPr>
      </w:pPr>
    </w:p>
    <w:p w14:paraId="2F3CEE92" w14:textId="77777777" w:rsidR="00774801" w:rsidRDefault="00774801" w:rsidP="00BD7A42">
      <w:pPr>
        <w:pStyle w:val="NoSpacing"/>
        <w:ind w:left="2880" w:hanging="2880"/>
        <w:jc w:val="both"/>
        <w:rPr>
          <w:rFonts w:ascii="Arial" w:hAnsi="Arial" w:cs="Arial"/>
          <w:b/>
        </w:rPr>
      </w:pPr>
      <w:r>
        <w:rPr>
          <w:rFonts w:ascii="Arial" w:hAnsi="Arial" w:cs="Arial"/>
          <w:b/>
        </w:rPr>
        <w:t>UNFINISHED BUSINESS</w:t>
      </w:r>
    </w:p>
    <w:p w14:paraId="340C864B" w14:textId="77777777" w:rsidR="00835CC9" w:rsidRPr="007C70FA" w:rsidRDefault="00835CC9" w:rsidP="00835CC9">
      <w:pPr>
        <w:pStyle w:val="NoSpacing"/>
        <w:jc w:val="both"/>
        <w:rPr>
          <w:rFonts w:ascii="Arial" w:hAnsi="Arial" w:cs="Arial"/>
          <w:u w:val="single"/>
        </w:rPr>
      </w:pPr>
      <w:bookmarkStart w:id="0" w:name="_Hlk4745187"/>
      <w:r>
        <w:rPr>
          <w:rFonts w:ascii="Arial" w:hAnsi="Arial" w:cs="Arial"/>
          <w:u w:val="single"/>
        </w:rPr>
        <w:t>Action Duct Dryer Vent Cleaning Proposal</w:t>
      </w:r>
    </w:p>
    <w:bookmarkEnd w:id="0"/>
    <w:p w14:paraId="1F5E3AD1" w14:textId="44562138" w:rsidR="00627E1E" w:rsidRDefault="00835CC9" w:rsidP="00627E1E">
      <w:pPr>
        <w:pStyle w:val="NoSpacing"/>
        <w:jc w:val="both"/>
        <w:rPr>
          <w:rFonts w:ascii="Arial" w:hAnsi="Arial" w:cs="Arial"/>
        </w:rPr>
      </w:pPr>
      <w:r>
        <w:rPr>
          <w:rFonts w:ascii="Arial" w:hAnsi="Arial" w:cs="Arial"/>
        </w:rPr>
        <w:t xml:space="preserve">The Board reviewed </w:t>
      </w:r>
      <w:r w:rsidR="00F95317">
        <w:rPr>
          <w:rFonts w:ascii="Arial" w:hAnsi="Arial" w:cs="Arial"/>
        </w:rPr>
        <w:t xml:space="preserve">two </w:t>
      </w:r>
      <w:r>
        <w:rPr>
          <w:rFonts w:ascii="Arial" w:hAnsi="Arial" w:cs="Arial"/>
        </w:rPr>
        <w:t xml:space="preserve">proposal </w:t>
      </w:r>
      <w:r w:rsidR="00F95317">
        <w:rPr>
          <w:rFonts w:ascii="Arial" w:hAnsi="Arial" w:cs="Arial"/>
        </w:rPr>
        <w:t xml:space="preserve">options </w:t>
      </w:r>
      <w:r>
        <w:rPr>
          <w:rFonts w:ascii="Arial" w:hAnsi="Arial" w:cs="Arial"/>
        </w:rPr>
        <w:t>to complete dryer vent cleaning</w:t>
      </w:r>
      <w:r w:rsidR="00F95317">
        <w:rPr>
          <w:rFonts w:ascii="Arial" w:hAnsi="Arial" w:cs="Arial"/>
        </w:rPr>
        <w:t xml:space="preserve"> for either the entire community, or the </w:t>
      </w:r>
      <w:r w:rsidR="00DF359A">
        <w:rPr>
          <w:rFonts w:ascii="Arial" w:hAnsi="Arial" w:cs="Arial"/>
        </w:rPr>
        <w:t>first-floor</w:t>
      </w:r>
      <w:r w:rsidR="00F95317">
        <w:rPr>
          <w:rFonts w:ascii="Arial" w:hAnsi="Arial" w:cs="Arial"/>
        </w:rPr>
        <w:t xml:space="preserve"> units only</w:t>
      </w:r>
      <w:r>
        <w:rPr>
          <w:rFonts w:ascii="Arial" w:hAnsi="Arial" w:cs="Arial"/>
        </w:rPr>
        <w:t xml:space="preserve">. </w:t>
      </w:r>
      <w:r w:rsidR="001D143E">
        <w:rPr>
          <w:rFonts w:ascii="Arial" w:hAnsi="Arial" w:cs="Arial"/>
        </w:rPr>
        <w:t>The Board tabled the proposal until their next board meeting.</w:t>
      </w:r>
      <w:r w:rsidR="00627E1E">
        <w:rPr>
          <w:rFonts w:ascii="Arial" w:hAnsi="Arial" w:cs="Arial"/>
        </w:rPr>
        <w:t xml:space="preserve"> </w:t>
      </w:r>
    </w:p>
    <w:p w14:paraId="1B57D340" w14:textId="134FFF71" w:rsidR="00EC3AFA" w:rsidRDefault="00EC3AFA" w:rsidP="00835CC9">
      <w:pPr>
        <w:pStyle w:val="NoSpacing"/>
        <w:jc w:val="both"/>
        <w:rPr>
          <w:rFonts w:ascii="Arial" w:hAnsi="Arial" w:cs="Arial"/>
        </w:rPr>
      </w:pPr>
    </w:p>
    <w:p w14:paraId="552B5BE7" w14:textId="4E7E00DE" w:rsidR="00EC3AFA" w:rsidRDefault="00EC3AFA" w:rsidP="00EC3AFA">
      <w:pPr>
        <w:pStyle w:val="NoSpacing"/>
        <w:jc w:val="both"/>
        <w:rPr>
          <w:rFonts w:ascii="Arial" w:hAnsi="Arial" w:cs="Arial"/>
          <w:u w:val="single"/>
        </w:rPr>
      </w:pPr>
      <w:r>
        <w:rPr>
          <w:rFonts w:ascii="Arial" w:hAnsi="Arial" w:cs="Arial"/>
          <w:u w:val="single"/>
        </w:rPr>
        <w:t>Gutter Cleaning Proposal</w:t>
      </w:r>
      <w:r w:rsidR="00CD43FB">
        <w:rPr>
          <w:rFonts w:ascii="Arial" w:hAnsi="Arial" w:cs="Arial"/>
          <w:u w:val="single"/>
        </w:rPr>
        <w:t>s</w:t>
      </w:r>
    </w:p>
    <w:p w14:paraId="7B719956" w14:textId="2408258B" w:rsidR="00EC3AFA" w:rsidRDefault="00EC3AFA" w:rsidP="00EC3AFA">
      <w:pPr>
        <w:pStyle w:val="NoSpacing"/>
        <w:jc w:val="both"/>
        <w:rPr>
          <w:rFonts w:ascii="Arial" w:hAnsi="Arial" w:cs="Arial"/>
        </w:rPr>
      </w:pPr>
      <w:r>
        <w:rPr>
          <w:rFonts w:ascii="Arial" w:hAnsi="Arial" w:cs="Arial"/>
        </w:rPr>
        <w:t xml:space="preserve">The Board tabled the item </w:t>
      </w:r>
      <w:r w:rsidR="00CD43FB">
        <w:rPr>
          <w:rFonts w:ascii="Arial" w:hAnsi="Arial" w:cs="Arial"/>
        </w:rPr>
        <w:t xml:space="preserve">until Show and Tell </w:t>
      </w:r>
      <w:proofErr w:type="gramStart"/>
      <w:r w:rsidR="00CD43FB">
        <w:rPr>
          <w:rFonts w:ascii="Arial" w:hAnsi="Arial" w:cs="Arial"/>
        </w:rPr>
        <w:t>is able to</w:t>
      </w:r>
      <w:proofErr w:type="gramEnd"/>
      <w:r w:rsidR="00CD43FB">
        <w:rPr>
          <w:rFonts w:ascii="Arial" w:hAnsi="Arial" w:cs="Arial"/>
        </w:rPr>
        <w:t xml:space="preserve"> provide their proposal</w:t>
      </w:r>
      <w:r>
        <w:rPr>
          <w:rFonts w:ascii="Arial" w:hAnsi="Arial" w:cs="Arial"/>
        </w:rPr>
        <w:t>.</w:t>
      </w:r>
    </w:p>
    <w:p w14:paraId="40E13156" w14:textId="77777777" w:rsidR="00DC2FB8" w:rsidRPr="007F7A6F" w:rsidRDefault="00DC2FB8" w:rsidP="00BD7A42">
      <w:pPr>
        <w:pStyle w:val="NoSpacing"/>
        <w:ind w:left="2880" w:hanging="2880"/>
        <w:jc w:val="both"/>
        <w:rPr>
          <w:rFonts w:ascii="Arial" w:hAnsi="Arial" w:cs="Arial"/>
          <w:b/>
        </w:rPr>
      </w:pPr>
    </w:p>
    <w:p w14:paraId="1A2E84C4" w14:textId="77777777" w:rsidR="004059E3" w:rsidRDefault="00774801" w:rsidP="00BD7A42">
      <w:pPr>
        <w:pStyle w:val="NoSpacing"/>
        <w:ind w:left="2880" w:hanging="2880"/>
        <w:jc w:val="both"/>
        <w:rPr>
          <w:rFonts w:ascii="Arial" w:hAnsi="Arial" w:cs="Arial"/>
          <w:b/>
        </w:rPr>
      </w:pPr>
      <w:r>
        <w:rPr>
          <w:rFonts w:ascii="Arial" w:hAnsi="Arial" w:cs="Arial"/>
          <w:b/>
        </w:rPr>
        <w:t>NEW</w:t>
      </w:r>
      <w:r w:rsidR="00714AD2">
        <w:rPr>
          <w:rFonts w:ascii="Arial" w:hAnsi="Arial" w:cs="Arial"/>
          <w:b/>
        </w:rPr>
        <w:t xml:space="preserve"> </w:t>
      </w:r>
      <w:r w:rsidR="00D12A2F">
        <w:rPr>
          <w:rFonts w:ascii="Arial" w:hAnsi="Arial" w:cs="Arial"/>
          <w:b/>
        </w:rPr>
        <w:t>BUSINESS</w:t>
      </w:r>
      <w:r w:rsidR="00D12A2F">
        <w:rPr>
          <w:rFonts w:ascii="Arial" w:hAnsi="Arial" w:cs="Arial"/>
          <w:b/>
        </w:rPr>
        <w:tab/>
      </w:r>
    </w:p>
    <w:p w14:paraId="1C70A6FC" w14:textId="34FF1060" w:rsidR="004B767A" w:rsidRDefault="00DF359A" w:rsidP="004059E3">
      <w:pPr>
        <w:pStyle w:val="NoSpacing"/>
        <w:jc w:val="both"/>
        <w:rPr>
          <w:rFonts w:ascii="Arial" w:hAnsi="Arial" w:cs="Arial"/>
          <w:u w:val="single"/>
        </w:rPr>
      </w:pPr>
      <w:bookmarkStart w:id="1" w:name="_Hlk4745175"/>
      <w:r>
        <w:rPr>
          <w:rFonts w:ascii="Arial" w:hAnsi="Arial" w:cs="Arial"/>
          <w:u w:val="single"/>
        </w:rPr>
        <w:t>Antis Roofing Roof Repair Proposal – 4852 Cabana #106</w:t>
      </w:r>
    </w:p>
    <w:p w14:paraId="6C819438" w14:textId="20C87A6A" w:rsidR="00526D80" w:rsidRDefault="007C70FA" w:rsidP="00526D80">
      <w:pPr>
        <w:pStyle w:val="NoSpacing"/>
        <w:jc w:val="both"/>
        <w:rPr>
          <w:rFonts w:ascii="Arial" w:hAnsi="Arial" w:cs="Arial"/>
        </w:rPr>
      </w:pPr>
      <w:r>
        <w:rPr>
          <w:rFonts w:ascii="Arial" w:hAnsi="Arial" w:cs="Arial"/>
        </w:rPr>
        <w:t xml:space="preserve">The Board </w:t>
      </w:r>
      <w:bookmarkEnd w:id="1"/>
      <w:r w:rsidR="00EA0DD6">
        <w:rPr>
          <w:rFonts w:ascii="Arial" w:hAnsi="Arial" w:cs="Arial"/>
        </w:rPr>
        <w:t xml:space="preserve">reviewed </w:t>
      </w:r>
      <w:r w:rsidR="00DF359A">
        <w:rPr>
          <w:rFonts w:ascii="Arial" w:hAnsi="Arial" w:cs="Arial"/>
        </w:rPr>
        <w:t>a proposal</w:t>
      </w:r>
      <w:r w:rsidR="00623187">
        <w:rPr>
          <w:rFonts w:ascii="Arial" w:hAnsi="Arial" w:cs="Arial"/>
        </w:rPr>
        <w:t xml:space="preserve"> to </w:t>
      </w:r>
      <w:r w:rsidR="00DF359A">
        <w:rPr>
          <w:rFonts w:ascii="Arial" w:hAnsi="Arial" w:cs="Arial"/>
        </w:rPr>
        <w:t>relocate/re-route two downspouts to outside drains</w:t>
      </w:r>
      <w:r w:rsidR="00623187">
        <w:rPr>
          <w:rFonts w:ascii="Arial" w:hAnsi="Arial" w:cs="Arial"/>
        </w:rPr>
        <w:t xml:space="preserve">. After discussion, </w:t>
      </w:r>
      <w:r w:rsidR="00526D80">
        <w:rPr>
          <w:rFonts w:ascii="Arial" w:hAnsi="Arial" w:cs="Arial"/>
        </w:rPr>
        <w:t>a motion was made, seconded and unanimously carried to approve the proposal for a total cost of $1,</w:t>
      </w:r>
      <w:r w:rsidR="00DF359A">
        <w:rPr>
          <w:rFonts w:ascii="Arial" w:hAnsi="Arial" w:cs="Arial"/>
        </w:rPr>
        <w:t>218</w:t>
      </w:r>
      <w:r w:rsidR="00526D80">
        <w:rPr>
          <w:rFonts w:ascii="Arial" w:hAnsi="Arial" w:cs="Arial"/>
        </w:rPr>
        <w:t xml:space="preserve">, to be paid from the </w:t>
      </w:r>
      <w:r w:rsidR="004A7DA3">
        <w:rPr>
          <w:rFonts w:ascii="Arial" w:hAnsi="Arial" w:cs="Arial"/>
        </w:rPr>
        <w:t>Operating</w:t>
      </w:r>
      <w:r w:rsidR="00526D80">
        <w:rPr>
          <w:rFonts w:ascii="Arial" w:hAnsi="Arial" w:cs="Arial"/>
        </w:rPr>
        <w:t xml:space="preserve"> G/L #</w:t>
      </w:r>
      <w:r w:rsidR="004A7DA3">
        <w:rPr>
          <w:rFonts w:ascii="Arial" w:hAnsi="Arial" w:cs="Arial"/>
        </w:rPr>
        <w:t>5</w:t>
      </w:r>
      <w:r w:rsidR="00DF359A">
        <w:rPr>
          <w:rFonts w:ascii="Arial" w:hAnsi="Arial" w:cs="Arial"/>
        </w:rPr>
        <w:t>877</w:t>
      </w:r>
      <w:r w:rsidR="00526D80" w:rsidRPr="00526D80">
        <w:rPr>
          <w:rFonts w:ascii="Arial" w:hAnsi="Arial" w:cs="Arial"/>
        </w:rPr>
        <w:t xml:space="preserve"> </w:t>
      </w:r>
      <w:r w:rsidR="00526D80">
        <w:rPr>
          <w:rFonts w:ascii="Arial" w:hAnsi="Arial" w:cs="Arial"/>
        </w:rPr>
        <w:t xml:space="preserve">and in accordance with Civil Code 5502, approve any transfer of funds associated with the disposition of the contract. </w:t>
      </w:r>
    </w:p>
    <w:p w14:paraId="60B74954" w14:textId="77777777" w:rsidR="009A32AC" w:rsidRDefault="009A32AC" w:rsidP="004059E3">
      <w:pPr>
        <w:pStyle w:val="NoSpacing"/>
        <w:jc w:val="both"/>
        <w:rPr>
          <w:rFonts w:ascii="Arial" w:hAnsi="Arial" w:cs="Arial"/>
        </w:rPr>
      </w:pPr>
    </w:p>
    <w:p w14:paraId="67062D16" w14:textId="711567FF" w:rsidR="00C561C3" w:rsidRDefault="00480F0C" w:rsidP="004059E3">
      <w:pPr>
        <w:pStyle w:val="NoSpacing"/>
        <w:jc w:val="both"/>
        <w:rPr>
          <w:rFonts w:ascii="Arial" w:hAnsi="Arial" w:cs="Arial"/>
          <w:u w:val="single"/>
        </w:rPr>
      </w:pPr>
      <w:r>
        <w:rPr>
          <w:rFonts w:ascii="Arial" w:hAnsi="Arial" w:cs="Arial"/>
          <w:u w:val="single"/>
        </w:rPr>
        <w:t>2019 Audit and Tax Proposal</w:t>
      </w:r>
    </w:p>
    <w:p w14:paraId="1B9141E0" w14:textId="521FD108" w:rsidR="00DB585D" w:rsidRDefault="002E7292" w:rsidP="00DB585D">
      <w:pPr>
        <w:pStyle w:val="NoSpacing"/>
        <w:jc w:val="both"/>
        <w:rPr>
          <w:rFonts w:ascii="Arial" w:hAnsi="Arial" w:cs="Arial"/>
        </w:rPr>
      </w:pPr>
      <w:r>
        <w:rPr>
          <w:rFonts w:ascii="Arial" w:hAnsi="Arial" w:cs="Arial"/>
        </w:rPr>
        <w:t xml:space="preserve">The Board reviewed </w:t>
      </w:r>
      <w:r w:rsidR="00480F0C">
        <w:rPr>
          <w:rFonts w:ascii="Arial" w:hAnsi="Arial" w:cs="Arial"/>
        </w:rPr>
        <w:t>a proposal from Inouye, Shively and Klatt to prepare the taxes and audit for the Association’s FYE 2019</w:t>
      </w:r>
      <w:r w:rsidR="005F70F7">
        <w:rPr>
          <w:rFonts w:ascii="Arial" w:hAnsi="Arial" w:cs="Arial"/>
        </w:rPr>
        <w:t xml:space="preserve">. </w:t>
      </w:r>
      <w:r w:rsidR="00480F0C">
        <w:rPr>
          <w:rFonts w:ascii="Arial" w:hAnsi="Arial" w:cs="Arial"/>
        </w:rPr>
        <w:t>A</w:t>
      </w:r>
      <w:r>
        <w:rPr>
          <w:rFonts w:ascii="Arial" w:hAnsi="Arial" w:cs="Arial"/>
        </w:rPr>
        <w:t xml:space="preserve"> motion was made, seconded and unanimously carried to</w:t>
      </w:r>
      <w:r w:rsidR="00DB585D">
        <w:rPr>
          <w:rFonts w:ascii="Arial" w:hAnsi="Arial" w:cs="Arial"/>
        </w:rPr>
        <w:t xml:space="preserve"> approve the proposal </w:t>
      </w:r>
      <w:r w:rsidR="00480F0C">
        <w:rPr>
          <w:rFonts w:ascii="Arial" w:hAnsi="Arial" w:cs="Arial"/>
        </w:rPr>
        <w:t>totaling</w:t>
      </w:r>
      <w:r w:rsidR="00DB585D">
        <w:rPr>
          <w:rFonts w:ascii="Arial" w:hAnsi="Arial" w:cs="Arial"/>
        </w:rPr>
        <w:t xml:space="preserve"> $</w:t>
      </w:r>
      <w:r w:rsidR="00480F0C">
        <w:rPr>
          <w:rFonts w:ascii="Arial" w:hAnsi="Arial" w:cs="Arial"/>
        </w:rPr>
        <w:t>1</w:t>
      </w:r>
      <w:r w:rsidR="00DB585D">
        <w:rPr>
          <w:rFonts w:ascii="Arial" w:hAnsi="Arial" w:cs="Arial"/>
        </w:rPr>
        <w:t>,</w:t>
      </w:r>
      <w:r w:rsidR="00480F0C">
        <w:rPr>
          <w:rFonts w:ascii="Arial" w:hAnsi="Arial" w:cs="Arial"/>
        </w:rPr>
        <w:t>025</w:t>
      </w:r>
      <w:r w:rsidR="00DB585D">
        <w:rPr>
          <w:rFonts w:ascii="Arial" w:hAnsi="Arial" w:cs="Arial"/>
        </w:rPr>
        <w:t xml:space="preserve"> to be paid from Operating G/L #</w:t>
      </w:r>
      <w:r w:rsidR="00B85213">
        <w:rPr>
          <w:rFonts w:ascii="Arial" w:hAnsi="Arial" w:cs="Arial"/>
        </w:rPr>
        <w:t>5</w:t>
      </w:r>
      <w:r w:rsidR="00480F0C">
        <w:rPr>
          <w:rFonts w:ascii="Arial" w:hAnsi="Arial" w:cs="Arial"/>
        </w:rPr>
        <w:t>045</w:t>
      </w:r>
      <w:r w:rsidR="00DB585D">
        <w:rPr>
          <w:rFonts w:ascii="Arial" w:hAnsi="Arial" w:cs="Arial"/>
        </w:rPr>
        <w:t xml:space="preserve">, and in accordance with Civil Code 5502, approve any transfer of funds associated with the disposition of the contract. </w:t>
      </w:r>
    </w:p>
    <w:p w14:paraId="666EDACC" w14:textId="53E5F0BD" w:rsidR="00B2769F" w:rsidRDefault="00C87268" w:rsidP="00B2769F">
      <w:pPr>
        <w:pStyle w:val="NoSpacing"/>
        <w:jc w:val="both"/>
        <w:rPr>
          <w:rFonts w:ascii="Arial" w:hAnsi="Arial" w:cs="Arial"/>
        </w:rPr>
      </w:pPr>
      <w:r>
        <w:rPr>
          <w:rFonts w:ascii="Arial" w:hAnsi="Arial" w:cs="Arial"/>
        </w:rPr>
        <w:t xml:space="preserve"> </w:t>
      </w:r>
    </w:p>
    <w:p w14:paraId="24426DF5" w14:textId="1355C0C7" w:rsidR="006F7BFD" w:rsidRDefault="00C75703" w:rsidP="006F7BFD">
      <w:pPr>
        <w:pStyle w:val="NoSpacing"/>
        <w:jc w:val="both"/>
        <w:rPr>
          <w:rFonts w:ascii="Arial" w:hAnsi="Arial" w:cs="Arial"/>
          <w:u w:val="single"/>
        </w:rPr>
      </w:pPr>
      <w:r>
        <w:rPr>
          <w:rFonts w:ascii="Arial" w:hAnsi="Arial" w:cs="Arial"/>
          <w:u w:val="single"/>
        </w:rPr>
        <w:t>Termite Proposals</w:t>
      </w:r>
    </w:p>
    <w:p w14:paraId="238105BB" w14:textId="7EEC52A3" w:rsidR="006F7BFD" w:rsidRDefault="006F7BFD" w:rsidP="006F7BFD">
      <w:pPr>
        <w:pStyle w:val="NoSpacing"/>
        <w:jc w:val="both"/>
        <w:rPr>
          <w:rFonts w:ascii="Arial" w:hAnsi="Arial" w:cs="Arial"/>
        </w:rPr>
      </w:pPr>
      <w:r>
        <w:rPr>
          <w:rFonts w:ascii="Arial" w:hAnsi="Arial" w:cs="Arial"/>
        </w:rPr>
        <w:t xml:space="preserve">The Board reviewed </w:t>
      </w:r>
      <w:r w:rsidR="00C75703">
        <w:rPr>
          <w:rFonts w:ascii="Arial" w:hAnsi="Arial" w:cs="Arial"/>
        </w:rPr>
        <w:t>two</w:t>
      </w:r>
      <w:r w:rsidR="00DC224B">
        <w:rPr>
          <w:rFonts w:ascii="Arial" w:hAnsi="Arial" w:cs="Arial"/>
        </w:rPr>
        <w:t xml:space="preserve"> </w:t>
      </w:r>
      <w:r w:rsidR="00C75703">
        <w:rPr>
          <w:rFonts w:ascii="Arial" w:hAnsi="Arial" w:cs="Arial"/>
        </w:rPr>
        <w:t xml:space="preserve">additional </w:t>
      </w:r>
      <w:r w:rsidR="00DC224B">
        <w:rPr>
          <w:rFonts w:ascii="Arial" w:hAnsi="Arial" w:cs="Arial"/>
        </w:rPr>
        <w:t>proposal</w:t>
      </w:r>
      <w:r w:rsidR="00C75703">
        <w:rPr>
          <w:rFonts w:ascii="Arial" w:hAnsi="Arial" w:cs="Arial"/>
        </w:rPr>
        <w:t>s</w:t>
      </w:r>
      <w:r>
        <w:rPr>
          <w:rFonts w:ascii="Arial" w:hAnsi="Arial" w:cs="Arial"/>
        </w:rPr>
        <w:t xml:space="preserve"> </w:t>
      </w:r>
      <w:r w:rsidR="00C75703">
        <w:rPr>
          <w:rFonts w:ascii="Arial" w:hAnsi="Arial" w:cs="Arial"/>
        </w:rPr>
        <w:t>for a new termite vendor for the community</w:t>
      </w:r>
      <w:r>
        <w:rPr>
          <w:rFonts w:ascii="Arial" w:hAnsi="Arial" w:cs="Arial"/>
        </w:rPr>
        <w:t>.</w:t>
      </w:r>
      <w:r w:rsidR="00DC224B">
        <w:rPr>
          <w:rFonts w:ascii="Arial" w:hAnsi="Arial" w:cs="Arial"/>
        </w:rPr>
        <w:t xml:space="preserve"> A</w:t>
      </w:r>
      <w:r>
        <w:rPr>
          <w:rFonts w:ascii="Arial" w:hAnsi="Arial" w:cs="Arial"/>
        </w:rPr>
        <w:t xml:space="preserve"> motion was made, seconded and unanimously carried to </w:t>
      </w:r>
      <w:r w:rsidR="00A82DEE">
        <w:rPr>
          <w:rFonts w:ascii="Arial" w:hAnsi="Arial" w:cs="Arial"/>
        </w:rPr>
        <w:t xml:space="preserve">deny the proposals, and to continue with The </w:t>
      </w:r>
      <w:proofErr w:type="spellStart"/>
      <w:r w:rsidR="00A82DEE">
        <w:rPr>
          <w:rFonts w:ascii="Arial" w:hAnsi="Arial" w:cs="Arial"/>
        </w:rPr>
        <w:t>Bugman</w:t>
      </w:r>
      <w:proofErr w:type="spellEnd"/>
      <w:r w:rsidR="00A82DEE">
        <w:rPr>
          <w:rFonts w:ascii="Arial" w:hAnsi="Arial" w:cs="Arial"/>
        </w:rPr>
        <w:t>.</w:t>
      </w:r>
    </w:p>
    <w:p w14:paraId="5989FDA5" w14:textId="77777777" w:rsidR="006F71E2" w:rsidRDefault="006F71E2" w:rsidP="00E554C2">
      <w:pPr>
        <w:pStyle w:val="NoSpacing"/>
        <w:jc w:val="both"/>
        <w:rPr>
          <w:rFonts w:ascii="Arial" w:hAnsi="Arial" w:cs="Arial"/>
        </w:rPr>
      </w:pPr>
    </w:p>
    <w:p w14:paraId="24CB2B94" w14:textId="237E2F45" w:rsidR="006813B9" w:rsidRDefault="000B53C2" w:rsidP="006813B9">
      <w:pPr>
        <w:pStyle w:val="NoSpacing"/>
        <w:jc w:val="both"/>
        <w:rPr>
          <w:rFonts w:ascii="Arial" w:hAnsi="Arial" w:cs="Arial"/>
          <w:u w:val="single"/>
        </w:rPr>
      </w:pPr>
      <w:r>
        <w:rPr>
          <w:rFonts w:ascii="Arial" w:hAnsi="Arial" w:cs="Arial"/>
          <w:u w:val="single"/>
        </w:rPr>
        <w:t xml:space="preserve">Homeowner Request </w:t>
      </w:r>
      <w:r w:rsidR="006E0922">
        <w:rPr>
          <w:rFonts w:ascii="Arial" w:hAnsi="Arial" w:cs="Arial"/>
          <w:u w:val="single"/>
        </w:rPr>
        <w:t>– 16521 Grunion #207</w:t>
      </w:r>
    </w:p>
    <w:p w14:paraId="6C849247" w14:textId="1C7AA032" w:rsidR="00325972" w:rsidRDefault="00325972" w:rsidP="00325972">
      <w:pPr>
        <w:pStyle w:val="NoSpacing"/>
        <w:jc w:val="both"/>
        <w:rPr>
          <w:rFonts w:ascii="Arial" w:hAnsi="Arial" w:cs="Arial"/>
        </w:rPr>
      </w:pPr>
      <w:r>
        <w:rPr>
          <w:rFonts w:ascii="Arial" w:hAnsi="Arial" w:cs="Arial"/>
        </w:rPr>
        <w:t xml:space="preserve">The Board reviewed a </w:t>
      </w:r>
      <w:r w:rsidR="006E0922">
        <w:rPr>
          <w:rFonts w:ascii="Arial" w:hAnsi="Arial" w:cs="Arial"/>
        </w:rPr>
        <w:t>request from Terri Piper-Johnson to clean and repair areas of the Grunion pool and clean the elevators</w:t>
      </w:r>
      <w:r>
        <w:rPr>
          <w:rFonts w:ascii="Arial" w:hAnsi="Arial" w:cs="Arial"/>
        </w:rPr>
        <w:t xml:space="preserve">. </w:t>
      </w:r>
      <w:r w:rsidR="000608E9">
        <w:rPr>
          <w:rFonts w:ascii="Arial" w:hAnsi="Arial" w:cs="Arial"/>
        </w:rPr>
        <w:t>After discussion</w:t>
      </w:r>
      <w:r w:rsidR="00CD3CE3">
        <w:rPr>
          <w:rFonts w:ascii="Arial" w:hAnsi="Arial" w:cs="Arial"/>
        </w:rPr>
        <w:t xml:space="preserve">, the Board directed management to request proposals to replace the elevator floors. </w:t>
      </w:r>
      <w:r>
        <w:rPr>
          <w:rFonts w:ascii="Arial" w:hAnsi="Arial" w:cs="Arial"/>
        </w:rPr>
        <w:t xml:space="preserve"> </w:t>
      </w:r>
    </w:p>
    <w:p w14:paraId="4448A136" w14:textId="315D70B2" w:rsidR="00393A8D" w:rsidRDefault="00393A8D" w:rsidP="00325972">
      <w:pPr>
        <w:pStyle w:val="NoSpacing"/>
        <w:jc w:val="both"/>
        <w:rPr>
          <w:rFonts w:ascii="Arial" w:hAnsi="Arial" w:cs="Arial"/>
        </w:rPr>
      </w:pPr>
    </w:p>
    <w:p w14:paraId="68B93048" w14:textId="583EF0B5" w:rsidR="00393A8D" w:rsidRDefault="00393A8D" w:rsidP="00325972">
      <w:pPr>
        <w:pStyle w:val="NoSpacing"/>
        <w:jc w:val="both"/>
        <w:rPr>
          <w:rFonts w:ascii="Arial" w:hAnsi="Arial" w:cs="Arial"/>
          <w:u w:val="single"/>
        </w:rPr>
      </w:pPr>
      <w:r>
        <w:rPr>
          <w:rFonts w:ascii="Arial" w:hAnsi="Arial" w:cs="Arial"/>
          <w:u w:val="single"/>
        </w:rPr>
        <w:t>Homeowner Request – 16512 Blackbeard #106</w:t>
      </w:r>
    </w:p>
    <w:p w14:paraId="01A52B52" w14:textId="197C3A29" w:rsidR="00393A8D" w:rsidRDefault="00393A8D" w:rsidP="00325972">
      <w:pPr>
        <w:pStyle w:val="NoSpacing"/>
        <w:jc w:val="both"/>
        <w:rPr>
          <w:rFonts w:ascii="Arial" w:hAnsi="Arial" w:cs="Arial"/>
        </w:rPr>
      </w:pPr>
      <w:r>
        <w:rPr>
          <w:rFonts w:ascii="Arial" w:hAnsi="Arial" w:cs="Arial"/>
        </w:rPr>
        <w:t xml:space="preserve">The Board reviewed a request from Cindi Banach to be reimbursed for the replacement of her laundry room floor. A motion was made, seconded and unanimously carried to </w:t>
      </w:r>
      <w:r w:rsidR="00CD3CE3">
        <w:rPr>
          <w:rFonts w:ascii="Arial" w:hAnsi="Arial" w:cs="Arial"/>
        </w:rPr>
        <w:t xml:space="preserve">deny the request, </w:t>
      </w:r>
      <w:r w:rsidR="00EF7489">
        <w:rPr>
          <w:rFonts w:ascii="Arial" w:hAnsi="Arial" w:cs="Arial"/>
        </w:rPr>
        <w:t xml:space="preserve">as </w:t>
      </w:r>
      <w:r w:rsidR="00CD3CE3">
        <w:rPr>
          <w:rFonts w:ascii="Arial" w:hAnsi="Arial" w:cs="Arial"/>
        </w:rPr>
        <w:t xml:space="preserve">it should be filed under the homeowner’s insurance. </w:t>
      </w:r>
    </w:p>
    <w:p w14:paraId="18B50515" w14:textId="7390AA07" w:rsidR="00B324B7" w:rsidRDefault="00B324B7" w:rsidP="00325972">
      <w:pPr>
        <w:pStyle w:val="NoSpacing"/>
        <w:jc w:val="both"/>
        <w:rPr>
          <w:rFonts w:ascii="Arial" w:hAnsi="Arial" w:cs="Arial"/>
        </w:rPr>
      </w:pPr>
    </w:p>
    <w:p w14:paraId="0FD7BF9D" w14:textId="4996E744" w:rsidR="00B324B7" w:rsidRDefault="00B324B7" w:rsidP="00325972">
      <w:pPr>
        <w:pStyle w:val="NoSpacing"/>
        <w:jc w:val="both"/>
        <w:rPr>
          <w:rFonts w:ascii="Arial" w:hAnsi="Arial" w:cs="Arial"/>
          <w:u w:val="single"/>
        </w:rPr>
      </w:pPr>
      <w:r>
        <w:rPr>
          <w:rFonts w:ascii="Arial" w:hAnsi="Arial" w:cs="Arial"/>
          <w:u w:val="single"/>
        </w:rPr>
        <w:t>Personal Touch Elevator Floor Cleaning Proposal</w:t>
      </w:r>
    </w:p>
    <w:p w14:paraId="3D3305CD" w14:textId="77D9147F" w:rsidR="00B324B7" w:rsidRPr="00B324B7" w:rsidRDefault="00B324B7" w:rsidP="00325972">
      <w:pPr>
        <w:pStyle w:val="NoSpacing"/>
        <w:jc w:val="both"/>
        <w:rPr>
          <w:rFonts w:ascii="Arial" w:hAnsi="Arial" w:cs="Arial"/>
        </w:rPr>
      </w:pPr>
      <w:r>
        <w:rPr>
          <w:rFonts w:ascii="Arial" w:hAnsi="Arial" w:cs="Arial"/>
        </w:rPr>
        <w:t xml:space="preserve">The Board reviewed a proposal to clean the elevator floors. </w:t>
      </w:r>
      <w:r w:rsidR="00D80216">
        <w:rPr>
          <w:rFonts w:ascii="Arial" w:hAnsi="Arial" w:cs="Arial"/>
        </w:rPr>
        <w:t xml:space="preserve">The Board tabled the proposal and directed management to obtain a proposal from Show and Tell to replace the flooring in </w:t>
      </w:r>
      <w:proofErr w:type="gramStart"/>
      <w:r w:rsidR="00D80216">
        <w:rPr>
          <w:rFonts w:ascii="Arial" w:hAnsi="Arial" w:cs="Arial"/>
        </w:rPr>
        <w:t>all of</w:t>
      </w:r>
      <w:proofErr w:type="gramEnd"/>
      <w:r w:rsidR="00D80216">
        <w:rPr>
          <w:rFonts w:ascii="Arial" w:hAnsi="Arial" w:cs="Arial"/>
        </w:rPr>
        <w:t xml:space="preserve"> the elevators. </w:t>
      </w:r>
    </w:p>
    <w:p w14:paraId="30F9665E" w14:textId="1E913853" w:rsidR="006813B9" w:rsidRDefault="006813B9" w:rsidP="00E554C2">
      <w:pPr>
        <w:pStyle w:val="NoSpacing"/>
        <w:jc w:val="both"/>
        <w:rPr>
          <w:rFonts w:ascii="Arial" w:hAnsi="Arial" w:cs="Arial"/>
          <w:u w:val="single"/>
        </w:rPr>
      </w:pPr>
    </w:p>
    <w:p w14:paraId="71B9AD00" w14:textId="78A4806C" w:rsidR="008D48E7" w:rsidRDefault="009F5BA4" w:rsidP="008D48E7">
      <w:pPr>
        <w:pStyle w:val="NoSpacing"/>
        <w:jc w:val="both"/>
        <w:rPr>
          <w:rFonts w:ascii="Arial" w:hAnsi="Arial" w:cs="Arial"/>
          <w:u w:val="single"/>
        </w:rPr>
      </w:pPr>
      <w:r>
        <w:rPr>
          <w:rFonts w:ascii="Arial" w:hAnsi="Arial" w:cs="Arial"/>
          <w:u w:val="single"/>
        </w:rPr>
        <w:t xml:space="preserve">Show and Tell </w:t>
      </w:r>
      <w:r w:rsidR="000F0AB3">
        <w:rPr>
          <w:rFonts w:ascii="Arial" w:hAnsi="Arial" w:cs="Arial"/>
          <w:u w:val="single"/>
        </w:rPr>
        <w:t>Cabana Clubhouse and Restroom Renovation Proposal</w:t>
      </w:r>
    </w:p>
    <w:p w14:paraId="27D58C01" w14:textId="019C2226" w:rsidR="009F5BA4" w:rsidRDefault="009F5BA4" w:rsidP="009F5BA4">
      <w:pPr>
        <w:pStyle w:val="NoSpacing"/>
        <w:jc w:val="both"/>
        <w:rPr>
          <w:rFonts w:ascii="Arial" w:hAnsi="Arial" w:cs="Arial"/>
        </w:rPr>
      </w:pPr>
      <w:r>
        <w:rPr>
          <w:rFonts w:ascii="Arial" w:hAnsi="Arial" w:cs="Arial"/>
        </w:rPr>
        <w:t xml:space="preserve">The Board reviewed a proposal to </w:t>
      </w:r>
      <w:r w:rsidR="000F0AB3">
        <w:rPr>
          <w:rFonts w:ascii="Arial" w:hAnsi="Arial" w:cs="Arial"/>
        </w:rPr>
        <w:t>renovate the clubhouse and Cabana restroom area</w:t>
      </w:r>
      <w:r>
        <w:rPr>
          <w:rFonts w:ascii="Arial" w:hAnsi="Arial" w:cs="Arial"/>
        </w:rPr>
        <w:t xml:space="preserve">. </w:t>
      </w:r>
      <w:r w:rsidR="00445DDA">
        <w:rPr>
          <w:rFonts w:ascii="Arial" w:hAnsi="Arial" w:cs="Arial"/>
        </w:rPr>
        <w:t xml:space="preserve">The Board tabled the </w:t>
      </w:r>
      <w:r w:rsidR="00EF7489">
        <w:rPr>
          <w:rFonts w:ascii="Arial" w:hAnsi="Arial" w:cs="Arial"/>
        </w:rPr>
        <w:t>proposal and</w:t>
      </w:r>
      <w:r w:rsidR="00445DDA">
        <w:rPr>
          <w:rFonts w:ascii="Arial" w:hAnsi="Arial" w:cs="Arial"/>
        </w:rPr>
        <w:t xml:space="preserve"> requested a revised proposal to include each item in the restroom priced out separately, as well as each pool area priced separately.</w:t>
      </w:r>
    </w:p>
    <w:p w14:paraId="758AC510" w14:textId="15FA4ABF" w:rsidR="0091531C" w:rsidRDefault="0091531C" w:rsidP="009F5BA4">
      <w:pPr>
        <w:pStyle w:val="NoSpacing"/>
        <w:jc w:val="both"/>
        <w:rPr>
          <w:rFonts w:ascii="Arial" w:hAnsi="Arial" w:cs="Arial"/>
        </w:rPr>
      </w:pPr>
    </w:p>
    <w:p w14:paraId="3E124D84" w14:textId="77777777" w:rsidR="00A2697C" w:rsidRDefault="00A2697C" w:rsidP="009F5BA4">
      <w:pPr>
        <w:pStyle w:val="NoSpacing"/>
        <w:jc w:val="both"/>
        <w:rPr>
          <w:rFonts w:ascii="Arial" w:hAnsi="Arial" w:cs="Arial"/>
        </w:rPr>
      </w:pPr>
      <w:bookmarkStart w:id="2" w:name="_GoBack"/>
      <w:bookmarkEnd w:id="2"/>
    </w:p>
    <w:p w14:paraId="1FA349A1" w14:textId="2AE84C80" w:rsidR="0091531C" w:rsidRDefault="0091531C" w:rsidP="0091531C">
      <w:pPr>
        <w:pStyle w:val="NoSpacing"/>
        <w:jc w:val="both"/>
        <w:rPr>
          <w:rFonts w:ascii="Arial" w:hAnsi="Arial" w:cs="Arial"/>
          <w:u w:val="single"/>
        </w:rPr>
      </w:pPr>
      <w:r>
        <w:rPr>
          <w:rFonts w:ascii="Arial" w:hAnsi="Arial" w:cs="Arial"/>
          <w:u w:val="single"/>
        </w:rPr>
        <w:lastRenderedPageBreak/>
        <w:t>Show and Tell Cabana Pool Deck Repair Proposal</w:t>
      </w:r>
    </w:p>
    <w:p w14:paraId="564C6E8B" w14:textId="38DF83D5" w:rsidR="0091531C" w:rsidRDefault="0091531C" w:rsidP="0091531C">
      <w:pPr>
        <w:pStyle w:val="NoSpacing"/>
        <w:jc w:val="both"/>
        <w:rPr>
          <w:rFonts w:ascii="Arial" w:hAnsi="Arial" w:cs="Arial"/>
        </w:rPr>
      </w:pPr>
      <w:r>
        <w:rPr>
          <w:rFonts w:ascii="Arial" w:hAnsi="Arial" w:cs="Arial"/>
        </w:rPr>
        <w:t xml:space="preserve">The Board reviewed a proposal to </w:t>
      </w:r>
      <w:r w:rsidR="0006495C">
        <w:rPr>
          <w:rFonts w:ascii="Arial" w:hAnsi="Arial" w:cs="Arial"/>
        </w:rPr>
        <w:t>repair the Cabana pool deck</w:t>
      </w:r>
      <w:r>
        <w:rPr>
          <w:rFonts w:ascii="Arial" w:hAnsi="Arial" w:cs="Arial"/>
        </w:rPr>
        <w:t>. A motion was made, seconded and unanimously carried to</w:t>
      </w:r>
      <w:r w:rsidR="00393493">
        <w:rPr>
          <w:rFonts w:ascii="Arial" w:hAnsi="Arial" w:cs="Arial"/>
        </w:rPr>
        <w:t xml:space="preserve"> approve the proposal</w:t>
      </w:r>
      <w:r w:rsidR="00AE5FFF">
        <w:rPr>
          <w:rFonts w:ascii="Arial" w:hAnsi="Arial" w:cs="Arial"/>
        </w:rPr>
        <w:t xml:space="preserve"> totaling $1,750</w:t>
      </w:r>
      <w:r w:rsidR="00393493">
        <w:rPr>
          <w:rFonts w:ascii="Arial" w:hAnsi="Arial" w:cs="Arial"/>
        </w:rPr>
        <w:t>,</w:t>
      </w:r>
      <w:r w:rsidR="008107B3">
        <w:rPr>
          <w:rFonts w:ascii="Arial" w:hAnsi="Arial" w:cs="Arial"/>
        </w:rPr>
        <w:t xml:space="preserve"> to be</w:t>
      </w:r>
      <w:r w:rsidR="00393493">
        <w:rPr>
          <w:rFonts w:ascii="Arial" w:hAnsi="Arial" w:cs="Arial"/>
        </w:rPr>
        <w:t xml:space="preserve"> paid from the Operating G/L #5877</w:t>
      </w:r>
      <w:r>
        <w:rPr>
          <w:rFonts w:ascii="Arial" w:hAnsi="Arial" w:cs="Arial"/>
        </w:rPr>
        <w:t xml:space="preserve">, and in accordance with Civil Code 5502, approve any transfer of funds associated with the disposition of the contract. </w:t>
      </w:r>
    </w:p>
    <w:p w14:paraId="6ED94119" w14:textId="65DDF3A1" w:rsidR="0091531C" w:rsidRDefault="0091531C" w:rsidP="009F5BA4">
      <w:pPr>
        <w:pStyle w:val="NoSpacing"/>
        <w:jc w:val="both"/>
        <w:rPr>
          <w:rFonts w:ascii="Arial" w:hAnsi="Arial" w:cs="Arial"/>
        </w:rPr>
      </w:pPr>
    </w:p>
    <w:p w14:paraId="040C9193" w14:textId="77777777" w:rsidR="00115EF4" w:rsidRDefault="00115EF4" w:rsidP="00115EF4">
      <w:pPr>
        <w:tabs>
          <w:tab w:val="left" w:pos="2880"/>
        </w:tabs>
        <w:ind w:left="2880" w:hanging="2880"/>
        <w:jc w:val="both"/>
        <w:rPr>
          <w:rFonts w:ascii="Arial" w:hAnsi="Arial" w:cs="Arial"/>
          <w:b/>
          <w:sz w:val="22"/>
          <w:szCs w:val="22"/>
        </w:rPr>
      </w:pPr>
      <w:r w:rsidRPr="00D80D52">
        <w:rPr>
          <w:rFonts w:ascii="Arial" w:hAnsi="Arial" w:cs="Arial"/>
          <w:b/>
          <w:sz w:val="22"/>
          <w:szCs w:val="22"/>
        </w:rPr>
        <w:t>HOMEOWNER FORUM</w:t>
      </w:r>
      <w:r w:rsidRPr="00D80D52">
        <w:rPr>
          <w:rFonts w:ascii="Arial" w:hAnsi="Arial" w:cs="Arial"/>
          <w:b/>
          <w:sz w:val="22"/>
          <w:szCs w:val="22"/>
        </w:rPr>
        <w:tab/>
      </w:r>
    </w:p>
    <w:p w14:paraId="71396CE5" w14:textId="3D4EC18A" w:rsidR="00115EF4" w:rsidRDefault="002A5251" w:rsidP="005031E4">
      <w:pPr>
        <w:jc w:val="both"/>
        <w:rPr>
          <w:rFonts w:ascii="Arial" w:hAnsi="Arial" w:cs="Arial"/>
          <w:sz w:val="22"/>
          <w:szCs w:val="22"/>
        </w:rPr>
      </w:pPr>
      <w:r>
        <w:rPr>
          <w:rFonts w:ascii="Arial" w:hAnsi="Arial" w:cs="Arial"/>
          <w:sz w:val="22"/>
          <w:szCs w:val="22"/>
        </w:rPr>
        <w:t>The homeowners in attendance brought up the following items</w:t>
      </w:r>
      <w:r w:rsidR="005031E4">
        <w:rPr>
          <w:rFonts w:ascii="Arial" w:hAnsi="Arial" w:cs="Arial"/>
          <w:sz w:val="22"/>
          <w:szCs w:val="22"/>
        </w:rPr>
        <w:t xml:space="preserve"> to the Board. </w:t>
      </w:r>
    </w:p>
    <w:p w14:paraId="406701C2" w14:textId="5D823C1E" w:rsidR="00EF7489" w:rsidRDefault="00EF7489" w:rsidP="005031E4">
      <w:pPr>
        <w:jc w:val="both"/>
        <w:rPr>
          <w:rFonts w:ascii="Arial" w:hAnsi="Arial" w:cs="Arial"/>
          <w:sz w:val="22"/>
          <w:szCs w:val="22"/>
        </w:rPr>
      </w:pPr>
      <w:r>
        <w:rPr>
          <w:rFonts w:ascii="Arial" w:hAnsi="Arial" w:cs="Arial"/>
          <w:sz w:val="22"/>
          <w:szCs w:val="22"/>
        </w:rPr>
        <w:t>-</w:t>
      </w:r>
      <w:r w:rsidR="009456E7">
        <w:rPr>
          <w:rFonts w:ascii="Arial" w:hAnsi="Arial" w:cs="Arial"/>
          <w:sz w:val="22"/>
          <w:szCs w:val="22"/>
        </w:rPr>
        <w:t>G</w:t>
      </w:r>
      <w:r>
        <w:rPr>
          <w:rFonts w:ascii="Arial" w:hAnsi="Arial" w:cs="Arial"/>
          <w:sz w:val="22"/>
          <w:szCs w:val="22"/>
        </w:rPr>
        <w:t xml:space="preserve">as company </w:t>
      </w:r>
      <w:r w:rsidR="009456E7">
        <w:rPr>
          <w:rFonts w:ascii="Arial" w:hAnsi="Arial" w:cs="Arial"/>
          <w:sz w:val="22"/>
          <w:szCs w:val="22"/>
        </w:rPr>
        <w:t>incident involving them</w:t>
      </w:r>
      <w:r>
        <w:rPr>
          <w:rFonts w:ascii="Arial" w:hAnsi="Arial" w:cs="Arial"/>
          <w:sz w:val="22"/>
          <w:szCs w:val="22"/>
        </w:rPr>
        <w:t xml:space="preserve"> turning off a gas meter without informing anyone</w:t>
      </w:r>
    </w:p>
    <w:p w14:paraId="0EEE626A" w14:textId="3F1DC36A" w:rsidR="009C0A6B" w:rsidRDefault="009C0A6B" w:rsidP="005031E4">
      <w:pPr>
        <w:jc w:val="both"/>
        <w:rPr>
          <w:rFonts w:ascii="Arial" w:hAnsi="Arial" w:cs="Arial"/>
          <w:sz w:val="22"/>
          <w:szCs w:val="22"/>
        </w:rPr>
      </w:pPr>
      <w:r>
        <w:rPr>
          <w:rFonts w:ascii="Arial" w:hAnsi="Arial" w:cs="Arial"/>
          <w:sz w:val="22"/>
          <w:szCs w:val="22"/>
        </w:rPr>
        <w:t>-Remote smoke detectors and status of whether Red Hawk would be able to install them</w:t>
      </w:r>
    </w:p>
    <w:p w14:paraId="73DE8854" w14:textId="4E64979F" w:rsidR="000158CB" w:rsidRDefault="000158CB" w:rsidP="005031E4">
      <w:pPr>
        <w:jc w:val="both"/>
        <w:rPr>
          <w:rFonts w:ascii="Arial" w:hAnsi="Arial" w:cs="Arial"/>
          <w:sz w:val="22"/>
          <w:szCs w:val="22"/>
        </w:rPr>
      </w:pPr>
      <w:r>
        <w:rPr>
          <w:rFonts w:ascii="Arial" w:hAnsi="Arial" w:cs="Arial"/>
          <w:sz w:val="22"/>
          <w:szCs w:val="22"/>
        </w:rPr>
        <w:t>-Homeowner asked for an update on her mold remediation on her ceiling that Spectrum inspected.</w:t>
      </w:r>
    </w:p>
    <w:p w14:paraId="0419A022" w14:textId="2D6120EE" w:rsidR="00C520E3" w:rsidRDefault="00C520E3" w:rsidP="005031E4">
      <w:pPr>
        <w:jc w:val="both"/>
        <w:rPr>
          <w:rFonts w:ascii="Arial" w:hAnsi="Arial" w:cs="Arial"/>
          <w:sz w:val="22"/>
          <w:szCs w:val="22"/>
        </w:rPr>
      </w:pPr>
      <w:r>
        <w:rPr>
          <w:rFonts w:ascii="Arial" w:hAnsi="Arial" w:cs="Arial"/>
          <w:sz w:val="22"/>
          <w:szCs w:val="22"/>
        </w:rPr>
        <w:t>-Cockroaches all over the community, worse on the Grunion side</w:t>
      </w:r>
    </w:p>
    <w:p w14:paraId="023926B4" w14:textId="17B4FA6A" w:rsidR="0084772C" w:rsidRDefault="0084772C" w:rsidP="005031E4">
      <w:pPr>
        <w:jc w:val="both"/>
        <w:rPr>
          <w:rFonts w:ascii="Arial" w:hAnsi="Arial" w:cs="Arial"/>
          <w:sz w:val="22"/>
          <w:szCs w:val="22"/>
        </w:rPr>
      </w:pPr>
      <w:r>
        <w:rPr>
          <w:rFonts w:ascii="Arial" w:hAnsi="Arial" w:cs="Arial"/>
          <w:sz w:val="22"/>
          <w:szCs w:val="22"/>
        </w:rPr>
        <w:t>-Report of homeless person trespassing on property</w:t>
      </w:r>
    </w:p>
    <w:p w14:paraId="14F78249" w14:textId="26EDE61B" w:rsidR="0084772C" w:rsidRDefault="0084772C" w:rsidP="005031E4">
      <w:pPr>
        <w:jc w:val="both"/>
        <w:rPr>
          <w:rFonts w:ascii="Arial" w:hAnsi="Arial" w:cs="Arial"/>
          <w:sz w:val="22"/>
          <w:szCs w:val="22"/>
        </w:rPr>
      </w:pPr>
      <w:r>
        <w:rPr>
          <w:rFonts w:ascii="Arial" w:hAnsi="Arial" w:cs="Arial"/>
          <w:sz w:val="22"/>
          <w:szCs w:val="22"/>
        </w:rPr>
        <w:t>-Request to add cameras to the entry/exit gates</w:t>
      </w:r>
    </w:p>
    <w:p w14:paraId="0105CC3C" w14:textId="77777777" w:rsidR="007D2217" w:rsidRDefault="007D2217" w:rsidP="00081C58">
      <w:pPr>
        <w:tabs>
          <w:tab w:val="left" w:pos="2880"/>
        </w:tabs>
        <w:ind w:left="2880" w:hanging="2880"/>
        <w:jc w:val="both"/>
        <w:rPr>
          <w:rFonts w:ascii="Arial" w:hAnsi="Arial" w:cs="Arial"/>
          <w:b/>
          <w:bCs/>
          <w:sz w:val="22"/>
        </w:rPr>
      </w:pPr>
    </w:p>
    <w:p w14:paraId="4DB525BD" w14:textId="77777777" w:rsidR="00A55BCC" w:rsidRDefault="0006179A" w:rsidP="00BD7A42">
      <w:pPr>
        <w:ind w:left="2880" w:hanging="2880"/>
        <w:jc w:val="both"/>
        <w:rPr>
          <w:rFonts w:ascii="Arial" w:hAnsi="Arial" w:cs="Arial"/>
          <w:b/>
          <w:bCs/>
          <w:sz w:val="22"/>
        </w:rPr>
      </w:pPr>
      <w:r w:rsidRPr="0080169B">
        <w:rPr>
          <w:rFonts w:ascii="Arial" w:hAnsi="Arial" w:cs="Arial"/>
          <w:b/>
          <w:bCs/>
          <w:sz w:val="22"/>
        </w:rPr>
        <w:t>ANNOUNCEMENT</w:t>
      </w:r>
      <w:r w:rsidR="00BD7A42" w:rsidRPr="0080169B">
        <w:rPr>
          <w:rFonts w:ascii="Arial" w:hAnsi="Arial" w:cs="Arial"/>
          <w:b/>
          <w:bCs/>
          <w:sz w:val="22"/>
        </w:rPr>
        <w:tab/>
      </w:r>
    </w:p>
    <w:p w14:paraId="3975ADAF" w14:textId="5C87E2D5" w:rsidR="00BD7A42" w:rsidRDefault="00BD7A42" w:rsidP="00BD7A42">
      <w:pPr>
        <w:jc w:val="both"/>
        <w:rPr>
          <w:rFonts w:ascii="Arial" w:hAnsi="Arial" w:cs="Arial"/>
          <w:sz w:val="22"/>
        </w:rPr>
      </w:pPr>
      <w:r w:rsidRPr="0080169B">
        <w:rPr>
          <w:rFonts w:ascii="Arial" w:hAnsi="Arial" w:cs="Arial"/>
          <w:sz w:val="22"/>
        </w:rPr>
        <w:t>The next meeting of</w:t>
      </w:r>
      <w:r w:rsidR="00C06A6F">
        <w:rPr>
          <w:rFonts w:ascii="Arial" w:hAnsi="Arial" w:cs="Arial"/>
          <w:sz w:val="22"/>
        </w:rPr>
        <w:t xml:space="preserve"> </w:t>
      </w:r>
      <w:r w:rsidR="00257C39" w:rsidRPr="00257C39">
        <w:rPr>
          <w:rFonts w:ascii="Arial" w:hAnsi="Arial" w:cs="Arial"/>
          <w:sz w:val="22"/>
        </w:rPr>
        <w:t>Harbour Vista Homeowners Association</w:t>
      </w:r>
      <w:r w:rsidR="00257C39">
        <w:rPr>
          <w:sz w:val="22"/>
          <w:szCs w:val="22"/>
        </w:rPr>
        <w:t xml:space="preserve"> </w:t>
      </w:r>
      <w:r w:rsidRPr="0080169B">
        <w:rPr>
          <w:rFonts w:ascii="Arial" w:hAnsi="Arial" w:cs="Arial"/>
          <w:sz w:val="22"/>
        </w:rPr>
        <w:t xml:space="preserve">Board of Directors was scheduled for </w:t>
      </w:r>
      <w:r w:rsidR="00257C39">
        <w:rPr>
          <w:rFonts w:ascii="Arial" w:hAnsi="Arial" w:cs="Arial"/>
          <w:sz w:val="22"/>
        </w:rPr>
        <w:t>Thursday</w:t>
      </w:r>
      <w:r w:rsidR="00C06A6F">
        <w:rPr>
          <w:rFonts w:ascii="Arial" w:hAnsi="Arial" w:cs="Arial"/>
          <w:sz w:val="22"/>
        </w:rPr>
        <w:t>,</w:t>
      </w:r>
      <w:r w:rsidR="00C31041">
        <w:rPr>
          <w:rFonts w:ascii="Arial" w:hAnsi="Arial" w:cs="Arial"/>
          <w:sz w:val="22"/>
        </w:rPr>
        <w:t xml:space="preserve"> </w:t>
      </w:r>
      <w:r w:rsidR="00C31041" w:rsidRPr="001C6C9B">
        <w:rPr>
          <w:rFonts w:ascii="Arial" w:hAnsi="Arial" w:cs="Arial"/>
          <w:sz w:val="22"/>
        </w:rPr>
        <w:t>November</w:t>
      </w:r>
      <w:r w:rsidR="00C31041">
        <w:rPr>
          <w:rFonts w:ascii="Arial" w:hAnsi="Arial" w:cs="Arial"/>
          <w:sz w:val="22"/>
        </w:rPr>
        <w:t xml:space="preserve"> </w:t>
      </w:r>
      <w:r w:rsidR="001C6C9B">
        <w:rPr>
          <w:rFonts w:ascii="Arial" w:hAnsi="Arial" w:cs="Arial"/>
          <w:sz w:val="22"/>
        </w:rPr>
        <w:t>21</w:t>
      </w:r>
      <w:r w:rsidR="00A147C0">
        <w:rPr>
          <w:rFonts w:ascii="Arial" w:hAnsi="Arial" w:cs="Arial"/>
          <w:sz w:val="22"/>
        </w:rPr>
        <w:t xml:space="preserve">, 2019 at </w:t>
      </w:r>
      <w:r w:rsidR="00C06A6F">
        <w:rPr>
          <w:rFonts w:ascii="Arial" w:hAnsi="Arial" w:cs="Arial"/>
          <w:sz w:val="22"/>
        </w:rPr>
        <w:t>6</w:t>
      </w:r>
      <w:r w:rsidR="00A147C0">
        <w:rPr>
          <w:rFonts w:ascii="Arial" w:hAnsi="Arial" w:cs="Arial"/>
          <w:sz w:val="22"/>
        </w:rPr>
        <w:t>:</w:t>
      </w:r>
      <w:r w:rsidR="00257C39">
        <w:rPr>
          <w:rFonts w:ascii="Arial" w:hAnsi="Arial" w:cs="Arial"/>
          <w:sz w:val="22"/>
        </w:rPr>
        <w:t>3</w:t>
      </w:r>
      <w:r w:rsidR="009F7EDB" w:rsidRPr="0080169B">
        <w:rPr>
          <w:rFonts w:ascii="Arial" w:hAnsi="Arial" w:cs="Arial"/>
          <w:sz w:val="22"/>
        </w:rPr>
        <w:t>0PM</w:t>
      </w:r>
      <w:r w:rsidR="00A147C0">
        <w:rPr>
          <w:rFonts w:ascii="Arial" w:hAnsi="Arial" w:cs="Arial"/>
          <w:sz w:val="22"/>
        </w:rPr>
        <w:t xml:space="preserve">, at the </w:t>
      </w:r>
      <w:r w:rsidR="00257C39" w:rsidRPr="00257C39">
        <w:rPr>
          <w:rFonts w:ascii="Arial" w:hAnsi="Arial" w:cs="Arial"/>
          <w:sz w:val="22"/>
        </w:rPr>
        <w:t>Cabana Clubhouse, located at 4832 Cabana Dr, Huntington Beach, CA 92649</w:t>
      </w:r>
      <w:r w:rsidR="00257C39">
        <w:rPr>
          <w:rFonts w:ascii="Arial" w:hAnsi="Arial" w:cs="Arial"/>
          <w:sz w:val="22"/>
        </w:rPr>
        <w:t>.</w:t>
      </w:r>
    </w:p>
    <w:p w14:paraId="7294ED3C" w14:textId="77777777" w:rsidR="00BD1DC2" w:rsidRPr="00257C39" w:rsidRDefault="00BD1DC2" w:rsidP="00BD7A42">
      <w:pPr>
        <w:jc w:val="both"/>
        <w:rPr>
          <w:rFonts w:ascii="Arial" w:hAnsi="Arial" w:cs="Arial"/>
          <w:sz w:val="22"/>
        </w:rPr>
      </w:pPr>
    </w:p>
    <w:p w14:paraId="565E0EC2" w14:textId="77777777" w:rsidR="00A55BCC" w:rsidRDefault="00BD7A42" w:rsidP="00BD7A42">
      <w:pPr>
        <w:ind w:left="2880" w:hanging="2880"/>
        <w:jc w:val="both"/>
        <w:rPr>
          <w:rFonts w:ascii="Arial" w:hAnsi="Arial" w:cs="Arial"/>
          <w:b/>
          <w:bCs/>
          <w:sz w:val="22"/>
        </w:rPr>
      </w:pPr>
      <w:r w:rsidRPr="0080169B">
        <w:rPr>
          <w:rFonts w:ascii="Arial" w:hAnsi="Arial" w:cs="Arial"/>
          <w:b/>
          <w:bCs/>
          <w:sz w:val="22"/>
        </w:rPr>
        <w:t>ADJOURNMENT</w:t>
      </w:r>
      <w:r w:rsidRPr="0080169B">
        <w:rPr>
          <w:rFonts w:ascii="Arial" w:hAnsi="Arial" w:cs="Arial"/>
          <w:b/>
          <w:bCs/>
          <w:sz w:val="22"/>
        </w:rPr>
        <w:tab/>
      </w:r>
    </w:p>
    <w:p w14:paraId="7168FAF8" w14:textId="1CF5EAD1" w:rsidR="00BD7A42" w:rsidRPr="00D80D52" w:rsidRDefault="00BD7A42" w:rsidP="00492129">
      <w:pPr>
        <w:ind w:left="2880" w:hanging="2880"/>
        <w:jc w:val="both"/>
        <w:rPr>
          <w:b/>
        </w:rPr>
      </w:pPr>
      <w:r w:rsidRPr="0080169B">
        <w:rPr>
          <w:rFonts w:ascii="Arial" w:hAnsi="Arial" w:cs="Arial"/>
          <w:sz w:val="22"/>
        </w:rPr>
        <w:t xml:space="preserve">There being no further business, the meeting was adjourned at </w:t>
      </w:r>
      <w:r w:rsidR="00BD14A8">
        <w:rPr>
          <w:rFonts w:ascii="Arial" w:hAnsi="Arial" w:cs="Arial"/>
          <w:sz w:val="22"/>
        </w:rPr>
        <w:t>7:</w:t>
      </w:r>
      <w:r w:rsidR="0002515E">
        <w:rPr>
          <w:rFonts w:ascii="Arial" w:hAnsi="Arial" w:cs="Arial"/>
          <w:sz w:val="22"/>
        </w:rPr>
        <w:t>39</w:t>
      </w:r>
      <w:r w:rsidR="009F7EDB" w:rsidRPr="0080169B">
        <w:rPr>
          <w:rFonts w:ascii="Arial" w:hAnsi="Arial" w:cs="Arial"/>
          <w:sz w:val="22"/>
        </w:rPr>
        <w:t>PM</w:t>
      </w:r>
      <w:r w:rsidR="009F7EDB">
        <w:rPr>
          <w:rFonts w:ascii="Arial" w:hAnsi="Arial" w:cs="Arial"/>
        </w:rPr>
        <w:t>.</w:t>
      </w:r>
    </w:p>
    <w:p w14:paraId="6370FBC5" w14:textId="77777777" w:rsidR="00652AC3" w:rsidRDefault="00652AC3" w:rsidP="00BD7A42">
      <w:pPr>
        <w:pStyle w:val="Heading1"/>
        <w:tabs>
          <w:tab w:val="clear" w:pos="2880"/>
        </w:tabs>
        <w:ind w:left="0" w:firstLine="0"/>
        <w:rPr>
          <w:sz w:val="22"/>
        </w:rPr>
      </w:pPr>
    </w:p>
    <w:p w14:paraId="0077A231" w14:textId="77777777" w:rsidR="00463655" w:rsidRDefault="00BD7A42" w:rsidP="00BD7A42">
      <w:pPr>
        <w:pStyle w:val="Heading1"/>
        <w:tabs>
          <w:tab w:val="clear" w:pos="2880"/>
        </w:tabs>
        <w:ind w:left="0" w:firstLine="0"/>
        <w:rPr>
          <w:sz w:val="22"/>
        </w:rPr>
      </w:pPr>
      <w:r w:rsidRPr="00D971C6">
        <w:rPr>
          <w:sz w:val="22"/>
        </w:rPr>
        <w:t>ATTEST</w:t>
      </w:r>
      <w:r w:rsidRPr="00D971C6">
        <w:rPr>
          <w:sz w:val="22"/>
        </w:rPr>
        <w:tab/>
      </w:r>
      <w:r w:rsidR="00D971C6">
        <w:rPr>
          <w:sz w:val="22"/>
        </w:rPr>
        <w:tab/>
      </w:r>
    </w:p>
    <w:p w14:paraId="0895DB51" w14:textId="77777777" w:rsidR="00463655" w:rsidRDefault="00463655" w:rsidP="00BD7A42">
      <w:pPr>
        <w:pStyle w:val="Heading1"/>
        <w:tabs>
          <w:tab w:val="clear" w:pos="2880"/>
        </w:tabs>
        <w:ind w:left="0" w:firstLine="0"/>
        <w:rPr>
          <w:sz w:val="22"/>
        </w:rPr>
      </w:pPr>
    </w:p>
    <w:p w14:paraId="780B57AA" w14:textId="77777777" w:rsidR="00463655" w:rsidRPr="00463655" w:rsidRDefault="00463655" w:rsidP="00463655"/>
    <w:p w14:paraId="662F04A9" w14:textId="77777777" w:rsidR="00BD7A42" w:rsidRPr="00D971C6" w:rsidRDefault="003042B6" w:rsidP="00BD7A42">
      <w:pPr>
        <w:pStyle w:val="Heading1"/>
        <w:tabs>
          <w:tab w:val="clear" w:pos="2880"/>
        </w:tabs>
        <w:ind w:left="0" w:firstLine="0"/>
        <w:rPr>
          <w:b w:val="0"/>
          <w:sz w:val="22"/>
        </w:rPr>
      </w:pPr>
      <w:r w:rsidRPr="00D971C6">
        <w:rPr>
          <w:b w:val="0"/>
          <w:sz w:val="22"/>
        </w:rPr>
        <w:t>_</w:t>
      </w:r>
      <w:r w:rsidR="00BD7A42" w:rsidRPr="00D971C6">
        <w:rPr>
          <w:b w:val="0"/>
          <w:sz w:val="22"/>
        </w:rPr>
        <w:t>_____________________          ________________________</w:t>
      </w:r>
    </w:p>
    <w:p w14:paraId="34D2BF35" w14:textId="77777777" w:rsidR="00BD7A42" w:rsidRPr="00D971C6" w:rsidRDefault="00BD7A42" w:rsidP="00ED6A5D">
      <w:pPr>
        <w:jc w:val="both"/>
        <w:rPr>
          <w:rFonts w:ascii="Arial" w:hAnsi="Arial" w:cs="Arial"/>
          <w:sz w:val="22"/>
        </w:rPr>
      </w:pPr>
      <w:r w:rsidRPr="00D971C6">
        <w:rPr>
          <w:rFonts w:ascii="Arial" w:hAnsi="Arial" w:cs="Arial"/>
          <w:bCs/>
          <w:sz w:val="22"/>
        </w:rPr>
        <w:t>Name</w:t>
      </w:r>
      <w:r w:rsidRPr="00D971C6">
        <w:rPr>
          <w:rFonts w:ascii="Arial" w:hAnsi="Arial" w:cs="Arial"/>
          <w:bCs/>
          <w:sz w:val="22"/>
        </w:rPr>
        <w:tab/>
      </w:r>
      <w:r w:rsidRPr="00D971C6">
        <w:rPr>
          <w:rFonts w:ascii="Arial" w:hAnsi="Arial" w:cs="Arial"/>
          <w:bCs/>
          <w:sz w:val="22"/>
        </w:rPr>
        <w:tab/>
      </w:r>
      <w:r w:rsidRPr="00D971C6">
        <w:rPr>
          <w:rFonts w:ascii="Arial" w:hAnsi="Arial" w:cs="Arial"/>
          <w:bCs/>
          <w:sz w:val="22"/>
        </w:rPr>
        <w:tab/>
      </w:r>
      <w:r w:rsidRPr="00D971C6">
        <w:rPr>
          <w:rFonts w:ascii="Arial" w:hAnsi="Arial" w:cs="Arial"/>
          <w:bCs/>
          <w:sz w:val="22"/>
        </w:rPr>
        <w:tab/>
      </w:r>
      <w:r w:rsidR="003D327B">
        <w:rPr>
          <w:rFonts w:ascii="Arial" w:hAnsi="Arial" w:cs="Arial"/>
          <w:bCs/>
          <w:sz w:val="22"/>
        </w:rPr>
        <w:t xml:space="preserve">       </w:t>
      </w:r>
      <w:r w:rsidRPr="00D971C6">
        <w:rPr>
          <w:rFonts w:ascii="Arial" w:hAnsi="Arial" w:cs="Arial"/>
          <w:bCs/>
          <w:sz w:val="22"/>
        </w:rPr>
        <w:t>Title</w:t>
      </w:r>
    </w:p>
    <w:p w14:paraId="13FE18BE" w14:textId="77777777" w:rsidR="007D4B1E" w:rsidRPr="00D80D52" w:rsidRDefault="007D4B1E">
      <w:pPr>
        <w:rPr>
          <w:rFonts w:ascii="Arial" w:hAnsi="Arial" w:cs="Arial"/>
        </w:rPr>
      </w:pPr>
    </w:p>
    <w:sectPr w:rsidR="007D4B1E" w:rsidRPr="00D80D52" w:rsidSect="00C06A6F">
      <w:headerReference w:type="default" r:id="rId8"/>
      <w:pgSz w:w="12240" w:h="15840"/>
      <w:pgMar w:top="120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DC4E3" w14:textId="77777777" w:rsidR="00BD7A42" w:rsidRDefault="00BD7A42" w:rsidP="00BD7A42">
      <w:r>
        <w:separator/>
      </w:r>
    </w:p>
  </w:endnote>
  <w:endnote w:type="continuationSeparator" w:id="0">
    <w:p w14:paraId="418FDA4A" w14:textId="77777777" w:rsidR="00BD7A42" w:rsidRDefault="00BD7A42" w:rsidP="00BD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E540" w14:textId="77777777" w:rsidR="00BD7A42" w:rsidRDefault="00BD7A42" w:rsidP="00BD7A42">
      <w:r>
        <w:separator/>
      </w:r>
    </w:p>
  </w:footnote>
  <w:footnote w:type="continuationSeparator" w:id="0">
    <w:p w14:paraId="3FF99848" w14:textId="77777777" w:rsidR="00BD7A42" w:rsidRDefault="00BD7A42" w:rsidP="00BD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72E7" w14:textId="77777777" w:rsidR="00054383" w:rsidRDefault="00054383" w:rsidP="00054383">
    <w:pPr>
      <w:pStyle w:val="Header"/>
      <w:jc w:val="center"/>
      <w:rPr>
        <w:rFonts w:ascii="Arial" w:hAnsi="Arial" w:cs="Arial"/>
        <w:b/>
        <w:bCs/>
        <w:sz w:val="24"/>
        <w:szCs w:val="28"/>
      </w:rPr>
    </w:pPr>
    <w:r>
      <w:rPr>
        <w:rFonts w:ascii="Arial" w:hAnsi="Arial" w:cs="Arial"/>
        <w:b/>
        <w:bCs/>
        <w:sz w:val="24"/>
        <w:szCs w:val="28"/>
      </w:rPr>
      <w:t>HARBOUR VISTA HOMEOWNERS ASSOCIATION</w:t>
    </w:r>
  </w:p>
  <w:p w14:paraId="37BAE3EE" w14:textId="77777777" w:rsidR="00142A6D" w:rsidRPr="00D91E57" w:rsidRDefault="00054383" w:rsidP="00054383">
    <w:pPr>
      <w:pStyle w:val="Header"/>
      <w:jc w:val="center"/>
      <w:rPr>
        <w:rFonts w:ascii="Arial" w:hAnsi="Arial" w:cs="Arial"/>
        <w:b/>
        <w:bCs/>
        <w:sz w:val="24"/>
        <w:szCs w:val="28"/>
      </w:rPr>
    </w:pPr>
    <w:r w:rsidRPr="00D91E57">
      <w:rPr>
        <w:rFonts w:ascii="Arial" w:hAnsi="Arial" w:cs="Arial"/>
        <w:b/>
        <w:bCs/>
        <w:sz w:val="24"/>
        <w:szCs w:val="28"/>
      </w:rPr>
      <w:t xml:space="preserve"> </w:t>
    </w:r>
    <w:r w:rsidR="003F3B93" w:rsidRPr="00D91E57">
      <w:rPr>
        <w:rFonts w:ascii="Arial" w:hAnsi="Arial" w:cs="Arial"/>
        <w:b/>
        <w:bCs/>
        <w:sz w:val="24"/>
        <w:szCs w:val="28"/>
      </w:rPr>
      <w:t>MEETING OF THE BOARD OF DIRECTORS</w:t>
    </w:r>
  </w:p>
  <w:p w14:paraId="17C6FD67" w14:textId="77777777" w:rsidR="00142A6D" w:rsidRPr="00D91E57" w:rsidRDefault="003F3B93" w:rsidP="00142A6D">
    <w:pPr>
      <w:pStyle w:val="Header"/>
      <w:jc w:val="center"/>
      <w:rPr>
        <w:rFonts w:ascii="Arial" w:hAnsi="Arial" w:cs="Arial"/>
        <w:b/>
        <w:bCs/>
        <w:sz w:val="24"/>
        <w:szCs w:val="28"/>
      </w:rPr>
    </w:pPr>
    <w:r w:rsidRPr="00D91E57">
      <w:rPr>
        <w:rFonts w:ascii="Arial" w:hAnsi="Arial" w:cs="Arial"/>
        <w:b/>
        <w:bCs/>
        <w:sz w:val="24"/>
        <w:szCs w:val="28"/>
      </w:rPr>
      <w:t>GENERAL SESSION MINUTES</w:t>
    </w:r>
  </w:p>
  <w:p w14:paraId="47F40706" w14:textId="341AA2D8" w:rsidR="00054383" w:rsidRDefault="00054383" w:rsidP="00054383">
    <w:pPr>
      <w:pStyle w:val="Header"/>
      <w:jc w:val="center"/>
      <w:rPr>
        <w:rFonts w:ascii="Arial" w:hAnsi="Arial" w:cs="Arial"/>
        <w:b/>
        <w:bCs/>
        <w:sz w:val="24"/>
        <w:szCs w:val="28"/>
      </w:rPr>
    </w:pPr>
    <w:r>
      <w:rPr>
        <w:rFonts w:ascii="Arial" w:hAnsi="Arial" w:cs="Arial"/>
        <w:b/>
        <w:bCs/>
        <w:sz w:val="24"/>
        <w:szCs w:val="28"/>
      </w:rPr>
      <w:t xml:space="preserve">THURSDAY, </w:t>
    </w:r>
    <w:r w:rsidR="004A1FC6">
      <w:rPr>
        <w:rFonts w:ascii="Arial" w:hAnsi="Arial" w:cs="Arial"/>
        <w:b/>
        <w:bCs/>
        <w:sz w:val="24"/>
        <w:szCs w:val="28"/>
      </w:rPr>
      <w:t>OCTOBER 24</w:t>
    </w:r>
    <w:r>
      <w:rPr>
        <w:rFonts w:ascii="Arial" w:hAnsi="Arial" w:cs="Arial"/>
        <w:b/>
        <w:bCs/>
        <w:sz w:val="24"/>
        <w:szCs w:val="28"/>
      </w:rPr>
      <w:t>, 2019</w:t>
    </w:r>
  </w:p>
  <w:p w14:paraId="77BE4A44" w14:textId="77777777" w:rsidR="00142A6D" w:rsidRPr="00A62198" w:rsidRDefault="00142A6D" w:rsidP="00142A6D">
    <w:pPr>
      <w:pStyle w:val="Header"/>
      <w:pBdr>
        <w:bottom w:val="single" w:sz="12" w:space="1" w:color="auto"/>
      </w:pBdr>
      <w:rPr>
        <w:rFonts w:ascii="Calibri" w:hAnsi="Calibri" w:cs="Calibr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56D"/>
    <w:multiLevelType w:val="hybridMultilevel"/>
    <w:tmpl w:val="6248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F1D5D"/>
    <w:multiLevelType w:val="hybridMultilevel"/>
    <w:tmpl w:val="CB342658"/>
    <w:lvl w:ilvl="0" w:tplc="B746A606">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1B00724"/>
    <w:multiLevelType w:val="hybridMultilevel"/>
    <w:tmpl w:val="B932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E495C"/>
    <w:multiLevelType w:val="hybridMultilevel"/>
    <w:tmpl w:val="42DC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D5239"/>
    <w:multiLevelType w:val="hybridMultilevel"/>
    <w:tmpl w:val="2B6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B04F9"/>
    <w:multiLevelType w:val="multilevel"/>
    <w:tmpl w:val="DB0E4FD8"/>
    <w:lvl w:ilvl="0">
      <w:start w:val="1"/>
      <w:numFmt w:val="upperRoman"/>
      <w:lvlText w:val="%1."/>
      <w:lvlJc w:val="left"/>
      <w:pPr>
        <w:tabs>
          <w:tab w:val="num" w:pos="1260"/>
        </w:tabs>
        <w:ind w:left="1260" w:hanging="720"/>
      </w:pPr>
      <w:rPr>
        <w:b/>
      </w:rPr>
    </w:lvl>
    <w:lvl w:ilvl="1">
      <w:start w:val="1"/>
      <w:numFmt w:val="upperLetter"/>
      <w:lvlText w:val="%2."/>
      <w:lvlJc w:val="left"/>
      <w:pPr>
        <w:tabs>
          <w:tab w:val="num" w:pos="1440"/>
        </w:tabs>
        <w:ind w:left="1440" w:hanging="360"/>
      </w:pPr>
      <w:rPr>
        <w:b w:val="0"/>
      </w:rPr>
    </w:lvl>
    <w:lvl w:ilvl="2">
      <w:start w:val="1"/>
      <w:numFmt w:val="decimal"/>
      <w:lvlText w:val="%3."/>
      <w:lvlJc w:val="left"/>
      <w:pPr>
        <w:tabs>
          <w:tab w:val="num" w:pos="2700"/>
        </w:tabs>
        <w:ind w:left="2700" w:hanging="720"/>
      </w:pPr>
      <w:rPr>
        <w:b w:val="0"/>
      </w:rPr>
    </w:lvl>
    <w:lvl w:ilvl="3">
      <w:start w:val="1"/>
      <w:numFmt w:val="lowerLetter"/>
      <w:lvlText w:val="%4."/>
      <w:lvlJc w:val="left"/>
      <w:pPr>
        <w:tabs>
          <w:tab w:val="num" w:pos="2880"/>
        </w:tabs>
        <w:ind w:left="2880" w:hanging="360"/>
      </w:pPr>
    </w:lvl>
    <w:lvl w:ilvl="4">
      <w:start w:val="3"/>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9F6D8F"/>
    <w:multiLevelType w:val="hybridMultilevel"/>
    <w:tmpl w:val="A67E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C213C"/>
    <w:multiLevelType w:val="hybridMultilevel"/>
    <w:tmpl w:val="777C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E3E85"/>
    <w:multiLevelType w:val="hybridMultilevel"/>
    <w:tmpl w:val="AC6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14DB5"/>
    <w:multiLevelType w:val="multilevel"/>
    <w:tmpl w:val="DB0E4FD8"/>
    <w:lvl w:ilvl="0">
      <w:start w:val="1"/>
      <w:numFmt w:val="upperRoman"/>
      <w:lvlText w:val="%1."/>
      <w:lvlJc w:val="left"/>
      <w:pPr>
        <w:tabs>
          <w:tab w:val="num" w:pos="1260"/>
        </w:tabs>
        <w:ind w:left="1260" w:hanging="720"/>
      </w:pPr>
      <w:rPr>
        <w:b/>
      </w:rPr>
    </w:lvl>
    <w:lvl w:ilvl="1">
      <w:start w:val="1"/>
      <w:numFmt w:val="upperLetter"/>
      <w:lvlText w:val="%2."/>
      <w:lvlJc w:val="left"/>
      <w:pPr>
        <w:tabs>
          <w:tab w:val="num" w:pos="1440"/>
        </w:tabs>
        <w:ind w:left="1440" w:hanging="360"/>
      </w:pPr>
      <w:rPr>
        <w:b w:val="0"/>
      </w:rPr>
    </w:lvl>
    <w:lvl w:ilvl="2">
      <w:start w:val="1"/>
      <w:numFmt w:val="decimal"/>
      <w:lvlText w:val="%3."/>
      <w:lvlJc w:val="left"/>
      <w:pPr>
        <w:tabs>
          <w:tab w:val="num" w:pos="2700"/>
        </w:tabs>
        <w:ind w:left="2700" w:hanging="720"/>
      </w:pPr>
      <w:rPr>
        <w:b w:val="0"/>
      </w:rPr>
    </w:lvl>
    <w:lvl w:ilvl="3">
      <w:start w:val="1"/>
      <w:numFmt w:val="lowerLetter"/>
      <w:lvlText w:val="%4."/>
      <w:lvlJc w:val="left"/>
      <w:pPr>
        <w:tabs>
          <w:tab w:val="num" w:pos="2880"/>
        </w:tabs>
        <w:ind w:left="2880" w:hanging="360"/>
      </w:pPr>
    </w:lvl>
    <w:lvl w:ilvl="4">
      <w:start w:val="3"/>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2910E4B"/>
    <w:multiLevelType w:val="hybridMultilevel"/>
    <w:tmpl w:val="2E549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62653"/>
    <w:multiLevelType w:val="hybridMultilevel"/>
    <w:tmpl w:val="77C2A972"/>
    <w:lvl w:ilvl="0" w:tplc="F2C640D4">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652C2378"/>
    <w:multiLevelType w:val="hybridMultilevel"/>
    <w:tmpl w:val="7B6C4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E3B3D"/>
    <w:multiLevelType w:val="hybridMultilevel"/>
    <w:tmpl w:val="F3244BCA"/>
    <w:lvl w:ilvl="0" w:tplc="A1443588">
      <w:numFmt w:val="bullet"/>
      <w:lvlText w:val=""/>
      <w:lvlJc w:val="left"/>
      <w:pPr>
        <w:ind w:left="3240" w:hanging="360"/>
      </w:pPr>
      <w:rPr>
        <w:rFonts w:ascii="Symbol" w:eastAsia="Times New Roman"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D184439"/>
    <w:multiLevelType w:val="hybridMultilevel"/>
    <w:tmpl w:val="F496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74DAC"/>
    <w:multiLevelType w:val="multilevel"/>
    <w:tmpl w:val="DB0E4FD8"/>
    <w:lvl w:ilvl="0">
      <w:start w:val="1"/>
      <w:numFmt w:val="upperRoman"/>
      <w:lvlText w:val="%1."/>
      <w:lvlJc w:val="left"/>
      <w:pPr>
        <w:tabs>
          <w:tab w:val="num" w:pos="1260"/>
        </w:tabs>
        <w:ind w:left="1260" w:hanging="720"/>
      </w:pPr>
      <w:rPr>
        <w:b/>
      </w:rPr>
    </w:lvl>
    <w:lvl w:ilvl="1">
      <w:start w:val="1"/>
      <w:numFmt w:val="upperLetter"/>
      <w:lvlText w:val="%2."/>
      <w:lvlJc w:val="left"/>
      <w:pPr>
        <w:tabs>
          <w:tab w:val="num" w:pos="1440"/>
        </w:tabs>
        <w:ind w:left="1440" w:hanging="360"/>
      </w:pPr>
      <w:rPr>
        <w:b w:val="0"/>
      </w:rPr>
    </w:lvl>
    <w:lvl w:ilvl="2">
      <w:start w:val="1"/>
      <w:numFmt w:val="decimal"/>
      <w:lvlText w:val="%3."/>
      <w:lvlJc w:val="left"/>
      <w:pPr>
        <w:tabs>
          <w:tab w:val="num" w:pos="2700"/>
        </w:tabs>
        <w:ind w:left="2700" w:hanging="720"/>
      </w:pPr>
      <w:rPr>
        <w:b w:val="0"/>
      </w:rPr>
    </w:lvl>
    <w:lvl w:ilvl="3">
      <w:start w:val="1"/>
      <w:numFmt w:val="lowerLetter"/>
      <w:lvlText w:val="%4."/>
      <w:lvlJc w:val="left"/>
      <w:pPr>
        <w:tabs>
          <w:tab w:val="num" w:pos="2880"/>
        </w:tabs>
        <w:ind w:left="2880" w:hanging="360"/>
      </w:pPr>
    </w:lvl>
    <w:lvl w:ilvl="4">
      <w:start w:val="3"/>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B372BC"/>
    <w:multiLevelType w:val="hybridMultilevel"/>
    <w:tmpl w:val="B64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2"/>
  </w:num>
  <w:num w:numId="8">
    <w:abstractNumId w:val="16"/>
  </w:num>
  <w:num w:numId="9">
    <w:abstractNumId w:val="2"/>
  </w:num>
  <w:num w:numId="10">
    <w:abstractNumId w:val="14"/>
  </w:num>
  <w:num w:numId="11">
    <w:abstractNumId w:val="0"/>
  </w:num>
  <w:num w:numId="12">
    <w:abstractNumId w:val="7"/>
  </w:num>
  <w:num w:numId="13">
    <w:abstractNumId w:val="3"/>
  </w:num>
  <w:num w:numId="14">
    <w:abstractNumId w:val="8"/>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42"/>
    <w:rsid w:val="00002E13"/>
    <w:rsid w:val="00011588"/>
    <w:rsid w:val="00015691"/>
    <w:rsid w:val="0001571E"/>
    <w:rsid w:val="000158CB"/>
    <w:rsid w:val="000159AC"/>
    <w:rsid w:val="0001780A"/>
    <w:rsid w:val="0002375E"/>
    <w:rsid w:val="0002515E"/>
    <w:rsid w:val="00035BF7"/>
    <w:rsid w:val="000361FC"/>
    <w:rsid w:val="00042FA3"/>
    <w:rsid w:val="00043872"/>
    <w:rsid w:val="000501C8"/>
    <w:rsid w:val="000526D4"/>
    <w:rsid w:val="00054383"/>
    <w:rsid w:val="00054F92"/>
    <w:rsid w:val="000608E9"/>
    <w:rsid w:val="0006179A"/>
    <w:rsid w:val="000629EE"/>
    <w:rsid w:val="000631C6"/>
    <w:rsid w:val="0006495C"/>
    <w:rsid w:val="00065A76"/>
    <w:rsid w:val="00071738"/>
    <w:rsid w:val="00073069"/>
    <w:rsid w:val="00081C58"/>
    <w:rsid w:val="00085CA9"/>
    <w:rsid w:val="0008678F"/>
    <w:rsid w:val="00086F1D"/>
    <w:rsid w:val="00093E3C"/>
    <w:rsid w:val="00093F1A"/>
    <w:rsid w:val="0009633D"/>
    <w:rsid w:val="000A0D55"/>
    <w:rsid w:val="000B53C2"/>
    <w:rsid w:val="000C5218"/>
    <w:rsid w:val="000C6533"/>
    <w:rsid w:val="000C7561"/>
    <w:rsid w:val="000C7E51"/>
    <w:rsid w:val="000D22C4"/>
    <w:rsid w:val="000D3D9C"/>
    <w:rsid w:val="000D3E35"/>
    <w:rsid w:val="000D76DC"/>
    <w:rsid w:val="000D7780"/>
    <w:rsid w:val="000E175B"/>
    <w:rsid w:val="000E268A"/>
    <w:rsid w:val="000F07F1"/>
    <w:rsid w:val="000F0AB3"/>
    <w:rsid w:val="000F0BC4"/>
    <w:rsid w:val="000F289E"/>
    <w:rsid w:val="000F34A3"/>
    <w:rsid w:val="000F4F9C"/>
    <w:rsid w:val="000F77C5"/>
    <w:rsid w:val="000F7A9F"/>
    <w:rsid w:val="00100842"/>
    <w:rsid w:val="00105F67"/>
    <w:rsid w:val="001065E1"/>
    <w:rsid w:val="001075E5"/>
    <w:rsid w:val="00113778"/>
    <w:rsid w:val="00114A41"/>
    <w:rsid w:val="00114B1A"/>
    <w:rsid w:val="00115EF4"/>
    <w:rsid w:val="00117D8B"/>
    <w:rsid w:val="00117F46"/>
    <w:rsid w:val="0012176E"/>
    <w:rsid w:val="0012522A"/>
    <w:rsid w:val="00127997"/>
    <w:rsid w:val="00131380"/>
    <w:rsid w:val="00133586"/>
    <w:rsid w:val="00141F51"/>
    <w:rsid w:val="00142A6D"/>
    <w:rsid w:val="001434F2"/>
    <w:rsid w:val="00143711"/>
    <w:rsid w:val="00143820"/>
    <w:rsid w:val="00145493"/>
    <w:rsid w:val="00152909"/>
    <w:rsid w:val="00154BE0"/>
    <w:rsid w:val="00154F6F"/>
    <w:rsid w:val="0015712E"/>
    <w:rsid w:val="00162330"/>
    <w:rsid w:val="0016724F"/>
    <w:rsid w:val="0017341E"/>
    <w:rsid w:val="00180A43"/>
    <w:rsid w:val="00180CE7"/>
    <w:rsid w:val="00192B70"/>
    <w:rsid w:val="00193E9A"/>
    <w:rsid w:val="0019415D"/>
    <w:rsid w:val="0019616E"/>
    <w:rsid w:val="001A0E8B"/>
    <w:rsid w:val="001A2113"/>
    <w:rsid w:val="001A27FF"/>
    <w:rsid w:val="001B0235"/>
    <w:rsid w:val="001B0AB4"/>
    <w:rsid w:val="001B33FA"/>
    <w:rsid w:val="001B72A7"/>
    <w:rsid w:val="001C4CA5"/>
    <w:rsid w:val="001C6C9B"/>
    <w:rsid w:val="001C733D"/>
    <w:rsid w:val="001D143E"/>
    <w:rsid w:val="001D439A"/>
    <w:rsid w:val="001D43BE"/>
    <w:rsid w:val="001E038D"/>
    <w:rsid w:val="001E2B22"/>
    <w:rsid w:val="001E5D4C"/>
    <w:rsid w:val="001E62FD"/>
    <w:rsid w:val="001E7B3E"/>
    <w:rsid w:val="001F0C87"/>
    <w:rsid w:val="001F2AC5"/>
    <w:rsid w:val="001F5376"/>
    <w:rsid w:val="001F559C"/>
    <w:rsid w:val="001F6E41"/>
    <w:rsid w:val="00202192"/>
    <w:rsid w:val="0020374C"/>
    <w:rsid w:val="00207BE8"/>
    <w:rsid w:val="00210859"/>
    <w:rsid w:val="002127F5"/>
    <w:rsid w:val="0022009A"/>
    <w:rsid w:val="002202EC"/>
    <w:rsid w:val="00226452"/>
    <w:rsid w:val="002324F8"/>
    <w:rsid w:val="00235EA3"/>
    <w:rsid w:val="00252102"/>
    <w:rsid w:val="00253102"/>
    <w:rsid w:val="00253A1D"/>
    <w:rsid w:val="00255E8E"/>
    <w:rsid w:val="00257B8E"/>
    <w:rsid w:val="00257C39"/>
    <w:rsid w:val="00257DD7"/>
    <w:rsid w:val="002606E1"/>
    <w:rsid w:val="00261783"/>
    <w:rsid w:val="00263109"/>
    <w:rsid w:val="00264E9D"/>
    <w:rsid w:val="00264F0A"/>
    <w:rsid w:val="00266E9D"/>
    <w:rsid w:val="0027027C"/>
    <w:rsid w:val="002715F1"/>
    <w:rsid w:val="002753BB"/>
    <w:rsid w:val="00277F68"/>
    <w:rsid w:val="0029299E"/>
    <w:rsid w:val="0029774D"/>
    <w:rsid w:val="002A3DB8"/>
    <w:rsid w:val="002A4279"/>
    <w:rsid w:val="002A5251"/>
    <w:rsid w:val="002A5CF5"/>
    <w:rsid w:val="002B08A6"/>
    <w:rsid w:val="002B09C5"/>
    <w:rsid w:val="002B1A3E"/>
    <w:rsid w:val="002B1C42"/>
    <w:rsid w:val="002B4E83"/>
    <w:rsid w:val="002C5C04"/>
    <w:rsid w:val="002E0011"/>
    <w:rsid w:val="002E2331"/>
    <w:rsid w:val="002E7292"/>
    <w:rsid w:val="002F651B"/>
    <w:rsid w:val="003002BB"/>
    <w:rsid w:val="00303EF7"/>
    <w:rsid w:val="003042B6"/>
    <w:rsid w:val="003049EE"/>
    <w:rsid w:val="0030561E"/>
    <w:rsid w:val="0030721C"/>
    <w:rsid w:val="00310EE6"/>
    <w:rsid w:val="003136EF"/>
    <w:rsid w:val="00315429"/>
    <w:rsid w:val="003228AF"/>
    <w:rsid w:val="003233FA"/>
    <w:rsid w:val="00325972"/>
    <w:rsid w:val="00326E8B"/>
    <w:rsid w:val="00335A46"/>
    <w:rsid w:val="00340820"/>
    <w:rsid w:val="00344347"/>
    <w:rsid w:val="00344880"/>
    <w:rsid w:val="00351ACF"/>
    <w:rsid w:val="00354619"/>
    <w:rsid w:val="003549CB"/>
    <w:rsid w:val="0036209A"/>
    <w:rsid w:val="0036222A"/>
    <w:rsid w:val="003646D5"/>
    <w:rsid w:val="003706B4"/>
    <w:rsid w:val="003728BC"/>
    <w:rsid w:val="0037336E"/>
    <w:rsid w:val="00375158"/>
    <w:rsid w:val="0037637D"/>
    <w:rsid w:val="00383B58"/>
    <w:rsid w:val="003844A7"/>
    <w:rsid w:val="00386003"/>
    <w:rsid w:val="00387BBD"/>
    <w:rsid w:val="0039187C"/>
    <w:rsid w:val="00392CD9"/>
    <w:rsid w:val="00393493"/>
    <w:rsid w:val="00393A8D"/>
    <w:rsid w:val="003973CD"/>
    <w:rsid w:val="003977BF"/>
    <w:rsid w:val="003A2859"/>
    <w:rsid w:val="003A4213"/>
    <w:rsid w:val="003B1FD7"/>
    <w:rsid w:val="003D05EB"/>
    <w:rsid w:val="003D28EE"/>
    <w:rsid w:val="003D327B"/>
    <w:rsid w:val="003E06C6"/>
    <w:rsid w:val="003E312E"/>
    <w:rsid w:val="003E7400"/>
    <w:rsid w:val="003F3B93"/>
    <w:rsid w:val="0040198B"/>
    <w:rsid w:val="00405342"/>
    <w:rsid w:val="004059E3"/>
    <w:rsid w:val="00406A84"/>
    <w:rsid w:val="0041017B"/>
    <w:rsid w:val="00414716"/>
    <w:rsid w:val="004160A8"/>
    <w:rsid w:val="0042124F"/>
    <w:rsid w:val="004227A7"/>
    <w:rsid w:val="004247D3"/>
    <w:rsid w:val="00426005"/>
    <w:rsid w:val="0042797F"/>
    <w:rsid w:val="0043063E"/>
    <w:rsid w:val="00445DDA"/>
    <w:rsid w:val="00455473"/>
    <w:rsid w:val="004565B1"/>
    <w:rsid w:val="00462531"/>
    <w:rsid w:val="00463655"/>
    <w:rsid w:val="00464828"/>
    <w:rsid w:val="0046637F"/>
    <w:rsid w:val="004743C0"/>
    <w:rsid w:val="004747DD"/>
    <w:rsid w:val="00475413"/>
    <w:rsid w:val="0047672D"/>
    <w:rsid w:val="00477934"/>
    <w:rsid w:val="00477EE2"/>
    <w:rsid w:val="00480011"/>
    <w:rsid w:val="00480F0C"/>
    <w:rsid w:val="00486A25"/>
    <w:rsid w:val="00487AD7"/>
    <w:rsid w:val="00492129"/>
    <w:rsid w:val="004935A3"/>
    <w:rsid w:val="004945EB"/>
    <w:rsid w:val="00495648"/>
    <w:rsid w:val="00496162"/>
    <w:rsid w:val="00497408"/>
    <w:rsid w:val="004A1FC6"/>
    <w:rsid w:val="004A2E7D"/>
    <w:rsid w:val="004A3AD1"/>
    <w:rsid w:val="004A5220"/>
    <w:rsid w:val="004A5D95"/>
    <w:rsid w:val="004A7DA3"/>
    <w:rsid w:val="004B185E"/>
    <w:rsid w:val="004B48B1"/>
    <w:rsid w:val="004B5030"/>
    <w:rsid w:val="004B5CB3"/>
    <w:rsid w:val="004B767A"/>
    <w:rsid w:val="004B7802"/>
    <w:rsid w:val="004C1FE5"/>
    <w:rsid w:val="004D14EE"/>
    <w:rsid w:val="004D3026"/>
    <w:rsid w:val="004D434D"/>
    <w:rsid w:val="004D6249"/>
    <w:rsid w:val="004D7771"/>
    <w:rsid w:val="004E0FA6"/>
    <w:rsid w:val="004E11B9"/>
    <w:rsid w:val="004E1BDA"/>
    <w:rsid w:val="004E763E"/>
    <w:rsid w:val="004F2072"/>
    <w:rsid w:val="004F32DD"/>
    <w:rsid w:val="004F55E3"/>
    <w:rsid w:val="00500E26"/>
    <w:rsid w:val="005024AC"/>
    <w:rsid w:val="005031E4"/>
    <w:rsid w:val="00504247"/>
    <w:rsid w:val="00507105"/>
    <w:rsid w:val="00516051"/>
    <w:rsid w:val="00523EDF"/>
    <w:rsid w:val="005241D5"/>
    <w:rsid w:val="00526D80"/>
    <w:rsid w:val="00530849"/>
    <w:rsid w:val="005331F4"/>
    <w:rsid w:val="00540FBD"/>
    <w:rsid w:val="00542E02"/>
    <w:rsid w:val="00551577"/>
    <w:rsid w:val="00552F76"/>
    <w:rsid w:val="00555221"/>
    <w:rsid w:val="00557406"/>
    <w:rsid w:val="00564302"/>
    <w:rsid w:val="00566A0D"/>
    <w:rsid w:val="00577E54"/>
    <w:rsid w:val="00587A17"/>
    <w:rsid w:val="00587C9A"/>
    <w:rsid w:val="00587F4E"/>
    <w:rsid w:val="00592BEE"/>
    <w:rsid w:val="005A179B"/>
    <w:rsid w:val="005A1D1F"/>
    <w:rsid w:val="005A3F8B"/>
    <w:rsid w:val="005B01FE"/>
    <w:rsid w:val="005B03A4"/>
    <w:rsid w:val="005B7FDD"/>
    <w:rsid w:val="005C5EB9"/>
    <w:rsid w:val="005D0A18"/>
    <w:rsid w:val="005D2B0E"/>
    <w:rsid w:val="005D43FC"/>
    <w:rsid w:val="005E53B4"/>
    <w:rsid w:val="005F0172"/>
    <w:rsid w:val="005F0488"/>
    <w:rsid w:val="005F1069"/>
    <w:rsid w:val="005F18B6"/>
    <w:rsid w:val="005F1E63"/>
    <w:rsid w:val="005F5C39"/>
    <w:rsid w:val="005F70F7"/>
    <w:rsid w:val="005F7619"/>
    <w:rsid w:val="00601291"/>
    <w:rsid w:val="006023D6"/>
    <w:rsid w:val="0060546B"/>
    <w:rsid w:val="00611ED4"/>
    <w:rsid w:val="00614CEF"/>
    <w:rsid w:val="00615815"/>
    <w:rsid w:val="00623187"/>
    <w:rsid w:val="006248D6"/>
    <w:rsid w:val="00627921"/>
    <w:rsid w:val="00627E1E"/>
    <w:rsid w:val="006315FE"/>
    <w:rsid w:val="00635113"/>
    <w:rsid w:val="006357AA"/>
    <w:rsid w:val="00637397"/>
    <w:rsid w:val="0064357B"/>
    <w:rsid w:val="00644F3D"/>
    <w:rsid w:val="006465E2"/>
    <w:rsid w:val="00646DD4"/>
    <w:rsid w:val="006511FE"/>
    <w:rsid w:val="00652AC3"/>
    <w:rsid w:val="00660398"/>
    <w:rsid w:val="00665979"/>
    <w:rsid w:val="00671DDE"/>
    <w:rsid w:val="00673227"/>
    <w:rsid w:val="00673BC3"/>
    <w:rsid w:val="00675DA9"/>
    <w:rsid w:val="00675F30"/>
    <w:rsid w:val="006813B9"/>
    <w:rsid w:val="006822F6"/>
    <w:rsid w:val="00690C69"/>
    <w:rsid w:val="0069120F"/>
    <w:rsid w:val="006931A6"/>
    <w:rsid w:val="0069354B"/>
    <w:rsid w:val="006A2AD5"/>
    <w:rsid w:val="006A44C7"/>
    <w:rsid w:val="006A7BE8"/>
    <w:rsid w:val="006B49A1"/>
    <w:rsid w:val="006B5F10"/>
    <w:rsid w:val="006C6036"/>
    <w:rsid w:val="006D6100"/>
    <w:rsid w:val="006E0922"/>
    <w:rsid w:val="006E22D3"/>
    <w:rsid w:val="006E2878"/>
    <w:rsid w:val="006F1D06"/>
    <w:rsid w:val="006F40E1"/>
    <w:rsid w:val="006F5030"/>
    <w:rsid w:val="006F71E2"/>
    <w:rsid w:val="006F7BFD"/>
    <w:rsid w:val="00701E0E"/>
    <w:rsid w:val="00704244"/>
    <w:rsid w:val="007116EB"/>
    <w:rsid w:val="00712507"/>
    <w:rsid w:val="00714AD2"/>
    <w:rsid w:val="0072218A"/>
    <w:rsid w:val="00723A4B"/>
    <w:rsid w:val="007279FD"/>
    <w:rsid w:val="00734D5E"/>
    <w:rsid w:val="0073707A"/>
    <w:rsid w:val="007370C5"/>
    <w:rsid w:val="00740F01"/>
    <w:rsid w:val="00742871"/>
    <w:rsid w:val="00750A63"/>
    <w:rsid w:val="007530F0"/>
    <w:rsid w:val="00753482"/>
    <w:rsid w:val="007571C1"/>
    <w:rsid w:val="00757216"/>
    <w:rsid w:val="00760ACA"/>
    <w:rsid w:val="0076180C"/>
    <w:rsid w:val="00761C1C"/>
    <w:rsid w:val="00771ABE"/>
    <w:rsid w:val="00774801"/>
    <w:rsid w:val="00774FCE"/>
    <w:rsid w:val="00775691"/>
    <w:rsid w:val="00777D73"/>
    <w:rsid w:val="0078020A"/>
    <w:rsid w:val="0078163A"/>
    <w:rsid w:val="007852E7"/>
    <w:rsid w:val="007875C6"/>
    <w:rsid w:val="00790397"/>
    <w:rsid w:val="00790A95"/>
    <w:rsid w:val="00791079"/>
    <w:rsid w:val="00792158"/>
    <w:rsid w:val="00792A55"/>
    <w:rsid w:val="0079301A"/>
    <w:rsid w:val="0079410A"/>
    <w:rsid w:val="00794F0B"/>
    <w:rsid w:val="0079566D"/>
    <w:rsid w:val="007965DC"/>
    <w:rsid w:val="007A26A9"/>
    <w:rsid w:val="007A2E38"/>
    <w:rsid w:val="007A5675"/>
    <w:rsid w:val="007B1896"/>
    <w:rsid w:val="007B18D4"/>
    <w:rsid w:val="007B4017"/>
    <w:rsid w:val="007B69FE"/>
    <w:rsid w:val="007C1DAE"/>
    <w:rsid w:val="007C6389"/>
    <w:rsid w:val="007C70FA"/>
    <w:rsid w:val="007D2217"/>
    <w:rsid w:val="007D4B1E"/>
    <w:rsid w:val="007E53BD"/>
    <w:rsid w:val="007F0DC5"/>
    <w:rsid w:val="007F5B29"/>
    <w:rsid w:val="007F7A6F"/>
    <w:rsid w:val="0080169B"/>
    <w:rsid w:val="008047E9"/>
    <w:rsid w:val="00804D11"/>
    <w:rsid w:val="0081025D"/>
    <w:rsid w:val="008107B3"/>
    <w:rsid w:val="0081312A"/>
    <w:rsid w:val="008137D4"/>
    <w:rsid w:val="0081631F"/>
    <w:rsid w:val="00817CA0"/>
    <w:rsid w:val="008200CD"/>
    <w:rsid w:val="00820212"/>
    <w:rsid w:val="00825738"/>
    <w:rsid w:val="00826211"/>
    <w:rsid w:val="0082636A"/>
    <w:rsid w:val="00826B9E"/>
    <w:rsid w:val="00831413"/>
    <w:rsid w:val="00831DBF"/>
    <w:rsid w:val="0083217D"/>
    <w:rsid w:val="00835CC9"/>
    <w:rsid w:val="008376A6"/>
    <w:rsid w:val="0084266D"/>
    <w:rsid w:val="00845C08"/>
    <w:rsid w:val="0084772C"/>
    <w:rsid w:val="008509B0"/>
    <w:rsid w:val="00866489"/>
    <w:rsid w:val="0086651A"/>
    <w:rsid w:val="0087126D"/>
    <w:rsid w:val="008731CE"/>
    <w:rsid w:val="0087704A"/>
    <w:rsid w:val="0088476B"/>
    <w:rsid w:val="008878B2"/>
    <w:rsid w:val="008905A4"/>
    <w:rsid w:val="00891637"/>
    <w:rsid w:val="008A15A4"/>
    <w:rsid w:val="008A7005"/>
    <w:rsid w:val="008A7257"/>
    <w:rsid w:val="008B2286"/>
    <w:rsid w:val="008C0F86"/>
    <w:rsid w:val="008C4B82"/>
    <w:rsid w:val="008C4FE6"/>
    <w:rsid w:val="008D24F5"/>
    <w:rsid w:val="008D48E7"/>
    <w:rsid w:val="008E32C2"/>
    <w:rsid w:val="008E6F0A"/>
    <w:rsid w:val="008F19F8"/>
    <w:rsid w:val="008F6FF1"/>
    <w:rsid w:val="00902B51"/>
    <w:rsid w:val="00904DBB"/>
    <w:rsid w:val="00912C5B"/>
    <w:rsid w:val="0091531C"/>
    <w:rsid w:val="00916D73"/>
    <w:rsid w:val="009171D8"/>
    <w:rsid w:val="00922AFA"/>
    <w:rsid w:val="0092787D"/>
    <w:rsid w:val="00930E1F"/>
    <w:rsid w:val="009323F7"/>
    <w:rsid w:val="009327E7"/>
    <w:rsid w:val="00933B03"/>
    <w:rsid w:val="00940E90"/>
    <w:rsid w:val="0094218E"/>
    <w:rsid w:val="009426F5"/>
    <w:rsid w:val="00943021"/>
    <w:rsid w:val="00944380"/>
    <w:rsid w:val="009456E7"/>
    <w:rsid w:val="00950788"/>
    <w:rsid w:val="00960E3F"/>
    <w:rsid w:val="009620C3"/>
    <w:rsid w:val="009632F1"/>
    <w:rsid w:val="00965F74"/>
    <w:rsid w:val="0096602C"/>
    <w:rsid w:val="00967D87"/>
    <w:rsid w:val="0097182E"/>
    <w:rsid w:val="009748BA"/>
    <w:rsid w:val="00983840"/>
    <w:rsid w:val="00987B24"/>
    <w:rsid w:val="00996FC9"/>
    <w:rsid w:val="009A1BCE"/>
    <w:rsid w:val="009A32AC"/>
    <w:rsid w:val="009A3DF3"/>
    <w:rsid w:val="009A5B52"/>
    <w:rsid w:val="009A5C51"/>
    <w:rsid w:val="009B0943"/>
    <w:rsid w:val="009B45AA"/>
    <w:rsid w:val="009B5AEA"/>
    <w:rsid w:val="009B5E7D"/>
    <w:rsid w:val="009B759F"/>
    <w:rsid w:val="009C076A"/>
    <w:rsid w:val="009C0A6B"/>
    <w:rsid w:val="009C11B3"/>
    <w:rsid w:val="009D1730"/>
    <w:rsid w:val="009D247B"/>
    <w:rsid w:val="009D4E8D"/>
    <w:rsid w:val="009D7E6D"/>
    <w:rsid w:val="009E414B"/>
    <w:rsid w:val="009E7BAA"/>
    <w:rsid w:val="009F3109"/>
    <w:rsid w:val="009F5078"/>
    <w:rsid w:val="009F50CD"/>
    <w:rsid w:val="009F5BA4"/>
    <w:rsid w:val="009F67A7"/>
    <w:rsid w:val="009F781C"/>
    <w:rsid w:val="009F7EDB"/>
    <w:rsid w:val="00A01256"/>
    <w:rsid w:val="00A01C28"/>
    <w:rsid w:val="00A041B8"/>
    <w:rsid w:val="00A0721B"/>
    <w:rsid w:val="00A10145"/>
    <w:rsid w:val="00A147C0"/>
    <w:rsid w:val="00A15433"/>
    <w:rsid w:val="00A15C5B"/>
    <w:rsid w:val="00A20721"/>
    <w:rsid w:val="00A20B6C"/>
    <w:rsid w:val="00A2697C"/>
    <w:rsid w:val="00A30A51"/>
    <w:rsid w:val="00A31E53"/>
    <w:rsid w:val="00A34120"/>
    <w:rsid w:val="00A41CE7"/>
    <w:rsid w:val="00A46156"/>
    <w:rsid w:val="00A54D71"/>
    <w:rsid w:val="00A55767"/>
    <w:rsid w:val="00A55BCC"/>
    <w:rsid w:val="00A63A44"/>
    <w:rsid w:val="00A646D7"/>
    <w:rsid w:val="00A66DFA"/>
    <w:rsid w:val="00A7613C"/>
    <w:rsid w:val="00A76625"/>
    <w:rsid w:val="00A82DEE"/>
    <w:rsid w:val="00A83F06"/>
    <w:rsid w:val="00A86B81"/>
    <w:rsid w:val="00A9074A"/>
    <w:rsid w:val="00A923BD"/>
    <w:rsid w:val="00A97487"/>
    <w:rsid w:val="00A979DC"/>
    <w:rsid w:val="00AB038A"/>
    <w:rsid w:val="00AB3CD2"/>
    <w:rsid w:val="00AB56D3"/>
    <w:rsid w:val="00AB7E79"/>
    <w:rsid w:val="00AC2BDE"/>
    <w:rsid w:val="00AD0741"/>
    <w:rsid w:val="00AD0B0A"/>
    <w:rsid w:val="00AD0E6C"/>
    <w:rsid w:val="00AD3659"/>
    <w:rsid w:val="00AE00E3"/>
    <w:rsid w:val="00AE2E1A"/>
    <w:rsid w:val="00AE5FFF"/>
    <w:rsid w:val="00AE6D05"/>
    <w:rsid w:val="00AF06E5"/>
    <w:rsid w:val="00AF1443"/>
    <w:rsid w:val="00AF3363"/>
    <w:rsid w:val="00AF3493"/>
    <w:rsid w:val="00AF4A93"/>
    <w:rsid w:val="00AF4FFF"/>
    <w:rsid w:val="00B0257D"/>
    <w:rsid w:val="00B06DD4"/>
    <w:rsid w:val="00B107BD"/>
    <w:rsid w:val="00B140BD"/>
    <w:rsid w:val="00B20428"/>
    <w:rsid w:val="00B219F4"/>
    <w:rsid w:val="00B24420"/>
    <w:rsid w:val="00B266E3"/>
    <w:rsid w:val="00B2769F"/>
    <w:rsid w:val="00B30FE4"/>
    <w:rsid w:val="00B324B7"/>
    <w:rsid w:val="00B33C49"/>
    <w:rsid w:val="00B33E5E"/>
    <w:rsid w:val="00B34CC4"/>
    <w:rsid w:val="00B420D4"/>
    <w:rsid w:val="00B442E8"/>
    <w:rsid w:val="00B45737"/>
    <w:rsid w:val="00B50755"/>
    <w:rsid w:val="00B53841"/>
    <w:rsid w:val="00B55FF0"/>
    <w:rsid w:val="00B578C3"/>
    <w:rsid w:val="00B603F8"/>
    <w:rsid w:val="00B65857"/>
    <w:rsid w:val="00B66F8A"/>
    <w:rsid w:val="00B671A0"/>
    <w:rsid w:val="00B67495"/>
    <w:rsid w:val="00B80EB9"/>
    <w:rsid w:val="00B838E1"/>
    <w:rsid w:val="00B85206"/>
    <w:rsid w:val="00B85213"/>
    <w:rsid w:val="00B904CB"/>
    <w:rsid w:val="00B90B94"/>
    <w:rsid w:val="00BA442B"/>
    <w:rsid w:val="00BB2F36"/>
    <w:rsid w:val="00BB5D2C"/>
    <w:rsid w:val="00BC6B0F"/>
    <w:rsid w:val="00BD03C4"/>
    <w:rsid w:val="00BD14A8"/>
    <w:rsid w:val="00BD1DC2"/>
    <w:rsid w:val="00BD7A42"/>
    <w:rsid w:val="00BE10C5"/>
    <w:rsid w:val="00BE180F"/>
    <w:rsid w:val="00BE4657"/>
    <w:rsid w:val="00BE5FA9"/>
    <w:rsid w:val="00BE6115"/>
    <w:rsid w:val="00BF23FA"/>
    <w:rsid w:val="00BF5A04"/>
    <w:rsid w:val="00BF61EC"/>
    <w:rsid w:val="00C02F70"/>
    <w:rsid w:val="00C04F45"/>
    <w:rsid w:val="00C06A6F"/>
    <w:rsid w:val="00C1056F"/>
    <w:rsid w:val="00C113C1"/>
    <w:rsid w:val="00C1179F"/>
    <w:rsid w:val="00C17231"/>
    <w:rsid w:val="00C17298"/>
    <w:rsid w:val="00C17791"/>
    <w:rsid w:val="00C22727"/>
    <w:rsid w:val="00C27C93"/>
    <w:rsid w:val="00C30F9C"/>
    <w:rsid w:val="00C31041"/>
    <w:rsid w:val="00C3193C"/>
    <w:rsid w:val="00C36F5B"/>
    <w:rsid w:val="00C40AB6"/>
    <w:rsid w:val="00C4198D"/>
    <w:rsid w:val="00C4504F"/>
    <w:rsid w:val="00C46A03"/>
    <w:rsid w:val="00C5157B"/>
    <w:rsid w:val="00C520E3"/>
    <w:rsid w:val="00C552ED"/>
    <w:rsid w:val="00C5559E"/>
    <w:rsid w:val="00C561C3"/>
    <w:rsid w:val="00C56DC8"/>
    <w:rsid w:val="00C60080"/>
    <w:rsid w:val="00C62ED1"/>
    <w:rsid w:val="00C66D87"/>
    <w:rsid w:val="00C71BF9"/>
    <w:rsid w:val="00C746A3"/>
    <w:rsid w:val="00C75703"/>
    <w:rsid w:val="00C773FE"/>
    <w:rsid w:val="00C851B1"/>
    <w:rsid w:val="00C866A0"/>
    <w:rsid w:val="00C87268"/>
    <w:rsid w:val="00C91133"/>
    <w:rsid w:val="00C9508D"/>
    <w:rsid w:val="00C97A24"/>
    <w:rsid w:val="00CA0E3A"/>
    <w:rsid w:val="00CA5149"/>
    <w:rsid w:val="00CA5236"/>
    <w:rsid w:val="00CB0C35"/>
    <w:rsid w:val="00CB124A"/>
    <w:rsid w:val="00CB3360"/>
    <w:rsid w:val="00CB7E5F"/>
    <w:rsid w:val="00CC10D9"/>
    <w:rsid w:val="00CC1AF9"/>
    <w:rsid w:val="00CC2F9B"/>
    <w:rsid w:val="00CC7CC6"/>
    <w:rsid w:val="00CC7DF7"/>
    <w:rsid w:val="00CD01AC"/>
    <w:rsid w:val="00CD1857"/>
    <w:rsid w:val="00CD32CA"/>
    <w:rsid w:val="00CD3CE3"/>
    <w:rsid w:val="00CD43FB"/>
    <w:rsid w:val="00CD5F3A"/>
    <w:rsid w:val="00CD69DA"/>
    <w:rsid w:val="00CD795D"/>
    <w:rsid w:val="00CE4749"/>
    <w:rsid w:val="00CF3EF1"/>
    <w:rsid w:val="00D0641C"/>
    <w:rsid w:val="00D10D3C"/>
    <w:rsid w:val="00D12A2F"/>
    <w:rsid w:val="00D1470A"/>
    <w:rsid w:val="00D1488A"/>
    <w:rsid w:val="00D2632E"/>
    <w:rsid w:val="00D274B9"/>
    <w:rsid w:val="00D32551"/>
    <w:rsid w:val="00D3351F"/>
    <w:rsid w:val="00D342CF"/>
    <w:rsid w:val="00D51CED"/>
    <w:rsid w:val="00D5377D"/>
    <w:rsid w:val="00D57FE9"/>
    <w:rsid w:val="00D63B81"/>
    <w:rsid w:val="00D63D94"/>
    <w:rsid w:val="00D6417C"/>
    <w:rsid w:val="00D6517E"/>
    <w:rsid w:val="00D70871"/>
    <w:rsid w:val="00D74E56"/>
    <w:rsid w:val="00D765C9"/>
    <w:rsid w:val="00D80216"/>
    <w:rsid w:val="00D80D52"/>
    <w:rsid w:val="00D82348"/>
    <w:rsid w:val="00D84500"/>
    <w:rsid w:val="00D91E57"/>
    <w:rsid w:val="00D95E73"/>
    <w:rsid w:val="00D971C6"/>
    <w:rsid w:val="00DA0F73"/>
    <w:rsid w:val="00DB13C4"/>
    <w:rsid w:val="00DB3B21"/>
    <w:rsid w:val="00DB585D"/>
    <w:rsid w:val="00DB586C"/>
    <w:rsid w:val="00DB78B9"/>
    <w:rsid w:val="00DC224B"/>
    <w:rsid w:val="00DC2FB8"/>
    <w:rsid w:val="00DD113C"/>
    <w:rsid w:val="00DD1894"/>
    <w:rsid w:val="00DD1D3D"/>
    <w:rsid w:val="00DD30E2"/>
    <w:rsid w:val="00DD3A8D"/>
    <w:rsid w:val="00DD3F5D"/>
    <w:rsid w:val="00DD5FED"/>
    <w:rsid w:val="00DE1812"/>
    <w:rsid w:val="00DE1A16"/>
    <w:rsid w:val="00DE4F43"/>
    <w:rsid w:val="00DF359A"/>
    <w:rsid w:val="00DF5B3A"/>
    <w:rsid w:val="00DF7346"/>
    <w:rsid w:val="00E00C2D"/>
    <w:rsid w:val="00E014C5"/>
    <w:rsid w:val="00E06842"/>
    <w:rsid w:val="00E06DB8"/>
    <w:rsid w:val="00E077AF"/>
    <w:rsid w:val="00E21701"/>
    <w:rsid w:val="00E21DCE"/>
    <w:rsid w:val="00E34928"/>
    <w:rsid w:val="00E37453"/>
    <w:rsid w:val="00E40137"/>
    <w:rsid w:val="00E43FCD"/>
    <w:rsid w:val="00E516D0"/>
    <w:rsid w:val="00E5378B"/>
    <w:rsid w:val="00E54891"/>
    <w:rsid w:val="00E554C2"/>
    <w:rsid w:val="00E56DAC"/>
    <w:rsid w:val="00E62CF2"/>
    <w:rsid w:val="00E63CCF"/>
    <w:rsid w:val="00E66109"/>
    <w:rsid w:val="00E70926"/>
    <w:rsid w:val="00E71F7C"/>
    <w:rsid w:val="00E81E3D"/>
    <w:rsid w:val="00E8508D"/>
    <w:rsid w:val="00E86F0D"/>
    <w:rsid w:val="00E90011"/>
    <w:rsid w:val="00E91B50"/>
    <w:rsid w:val="00E91BFD"/>
    <w:rsid w:val="00E96FF6"/>
    <w:rsid w:val="00EA0DD6"/>
    <w:rsid w:val="00EA23C2"/>
    <w:rsid w:val="00EA7DDC"/>
    <w:rsid w:val="00EB0C5D"/>
    <w:rsid w:val="00EB464F"/>
    <w:rsid w:val="00EB5DE6"/>
    <w:rsid w:val="00EC2932"/>
    <w:rsid w:val="00EC3AFA"/>
    <w:rsid w:val="00ED387D"/>
    <w:rsid w:val="00ED4895"/>
    <w:rsid w:val="00ED6A5D"/>
    <w:rsid w:val="00EE4104"/>
    <w:rsid w:val="00EE5A52"/>
    <w:rsid w:val="00EF06A9"/>
    <w:rsid w:val="00EF33E6"/>
    <w:rsid w:val="00EF3BB8"/>
    <w:rsid w:val="00EF567E"/>
    <w:rsid w:val="00EF7489"/>
    <w:rsid w:val="00F0128A"/>
    <w:rsid w:val="00F024B6"/>
    <w:rsid w:val="00F05A53"/>
    <w:rsid w:val="00F0631E"/>
    <w:rsid w:val="00F07AC6"/>
    <w:rsid w:val="00F102BB"/>
    <w:rsid w:val="00F15D70"/>
    <w:rsid w:val="00F20D83"/>
    <w:rsid w:val="00F35364"/>
    <w:rsid w:val="00F40F7B"/>
    <w:rsid w:val="00F4238A"/>
    <w:rsid w:val="00F47A39"/>
    <w:rsid w:val="00F510BD"/>
    <w:rsid w:val="00F53EB2"/>
    <w:rsid w:val="00F55380"/>
    <w:rsid w:val="00F5560F"/>
    <w:rsid w:val="00F55E27"/>
    <w:rsid w:val="00F603E6"/>
    <w:rsid w:val="00F641E8"/>
    <w:rsid w:val="00F64360"/>
    <w:rsid w:val="00F662C4"/>
    <w:rsid w:val="00F67DAB"/>
    <w:rsid w:val="00F719FB"/>
    <w:rsid w:val="00F81B50"/>
    <w:rsid w:val="00F81D4A"/>
    <w:rsid w:val="00F95317"/>
    <w:rsid w:val="00FA16D4"/>
    <w:rsid w:val="00FA2936"/>
    <w:rsid w:val="00FA51D8"/>
    <w:rsid w:val="00FB2A0D"/>
    <w:rsid w:val="00FB778A"/>
    <w:rsid w:val="00FC0392"/>
    <w:rsid w:val="00FC3A3D"/>
    <w:rsid w:val="00FD21CB"/>
    <w:rsid w:val="00FD43DA"/>
    <w:rsid w:val="00FE4BCA"/>
    <w:rsid w:val="00FE4C36"/>
    <w:rsid w:val="00FE52A3"/>
    <w:rsid w:val="00FE53C9"/>
    <w:rsid w:val="00FF0E1F"/>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0BB62718"/>
  <w15:chartTrackingRefBased/>
  <w15:docId w15:val="{FDA92967-77F1-4029-A057-79E659A3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A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7A42"/>
    <w:pPr>
      <w:keepNext/>
      <w:tabs>
        <w:tab w:val="left" w:pos="2880"/>
      </w:tabs>
      <w:ind w:left="2880" w:hanging="2880"/>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A42"/>
    <w:rPr>
      <w:rFonts w:ascii="Arial" w:eastAsia="Times New Roman" w:hAnsi="Arial" w:cs="Arial"/>
      <w:b/>
      <w:bCs/>
      <w:sz w:val="24"/>
      <w:szCs w:val="24"/>
    </w:rPr>
  </w:style>
  <w:style w:type="paragraph" w:styleId="NoSpacing">
    <w:name w:val="No Spacing"/>
    <w:uiPriority w:val="1"/>
    <w:qFormat/>
    <w:rsid w:val="00BD7A42"/>
    <w:pPr>
      <w:spacing w:after="0" w:line="240" w:lineRule="auto"/>
    </w:pPr>
  </w:style>
  <w:style w:type="paragraph" w:styleId="Header">
    <w:name w:val="header"/>
    <w:basedOn w:val="Normal"/>
    <w:link w:val="HeaderChar"/>
    <w:unhideWhenUsed/>
    <w:rsid w:val="00BD7A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D7A42"/>
  </w:style>
  <w:style w:type="paragraph" w:styleId="BodyTextIndent">
    <w:name w:val="Body Text Indent"/>
    <w:basedOn w:val="Normal"/>
    <w:link w:val="BodyTextIndentChar"/>
    <w:rsid w:val="00BD7A42"/>
    <w:pPr>
      <w:tabs>
        <w:tab w:val="left" w:pos="2880"/>
      </w:tabs>
      <w:ind w:left="2880" w:hanging="2880"/>
      <w:jc w:val="both"/>
    </w:pPr>
    <w:rPr>
      <w:rFonts w:ascii="Arial" w:hAnsi="Arial" w:cs="Arial"/>
    </w:rPr>
  </w:style>
  <w:style w:type="character" w:customStyle="1" w:styleId="BodyTextIndentChar">
    <w:name w:val="Body Text Indent Char"/>
    <w:basedOn w:val="DefaultParagraphFont"/>
    <w:link w:val="BodyTextIndent"/>
    <w:rsid w:val="00BD7A42"/>
    <w:rPr>
      <w:rFonts w:ascii="Arial" w:eastAsia="Times New Roman" w:hAnsi="Arial" w:cs="Arial"/>
      <w:sz w:val="24"/>
      <w:szCs w:val="24"/>
    </w:rPr>
  </w:style>
  <w:style w:type="paragraph" w:styleId="Footer">
    <w:name w:val="footer"/>
    <w:basedOn w:val="Normal"/>
    <w:link w:val="FooterChar"/>
    <w:uiPriority w:val="99"/>
    <w:unhideWhenUsed/>
    <w:rsid w:val="00BD7A42"/>
    <w:pPr>
      <w:tabs>
        <w:tab w:val="center" w:pos="4680"/>
        <w:tab w:val="right" w:pos="9360"/>
      </w:tabs>
    </w:pPr>
  </w:style>
  <w:style w:type="character" w:customStyle="1" w:styleId="FooterChar">
    <w:name w:val="Footer Char"/>
    <w:basedOn w:val="DefaultParagraphFont"/>
    <w:link w:val="Footer"/>
    <w:uiPriority w:val="99"/>
    <w:rsid w:val="00BD7A42"/>
    <w:rPr>
      <w:rFonts w:ascii="Times New Roman" w:eastAsia="Times New Roman" w:hAnsi="Times New Roman" w:cs="Times New Roman"/>
      <w:sz w:val="24"/>
      <w:szCs w:val="24"/>
    </w:rPr>
  </w:style>
  <w:style w:type="paragraph" w:styleId="ListParagraph">
    <w:name w:val="List Paragraph"/>
    <w:basedOn w:val="Normal"/>
    <w:uiPriority w:val="34"/>
    <w:qFormat/>
    <w:rsid w:val="00BD7A42"/>
    <w:pPr>
      <w:ind w:left="720"/>
      <w:contextualSpacing/>
    </w:pPr>
  </w:style>
  <w:style w:type="paragraph" w:styleId="BalloonText">
    <w:name w:val="Balloon Text"/>
    <w:basedOn w:val="Normal"/>
    <w:link w:val="BalloonTextChar"/>
    <w:uiPriority w:val="99"/>
    <w:semiHidden/>
    <w:unhideWhenUsed/>
    <w:rsid w:val="00492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29"/>
    <w:rPr>
      <w:rFonts w:ascii="Segoe UI" w:eastAsia="Times New Roman" w:hAnsi="Segoe UI" w:cs="Segoe UI"/>
      <w:sz w:val="18"/>
      <w:szCs w:val="18"/>
    </w:rPr>
  </w:style>
  <w:style w:type="table" w:styleId="TableGrid">
    <w:name w:val="Table Grid"/>
    <w:basedOn w:val="TableNormal"/>
    <w:uiPriority w:val="59"/>
    <w:rsid w:val="0096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548">
      <w:bodyDiv w:val="1"/>
      <w:marLeft w:val="0"/>
      <w:marRight w:val="0"/>
      <w:marTop w:val="0"/>
      <w:marBottom w:val="0"/>
      <w:divBdr>
        <w:top w:val="none" w:sz="0" w:space="0" w:color="auto"/>
        <w:left w:val="none" w:sz="0" w:space="0" w:color="auto"/>
        <w:bottom w:val="none" w:sz="0" w:space="0" w:color="auto"/>
        <w:right w:val="none" w:sz="0" w:space="0" w:color="auto"/>
      </w:divBdr>
    </w:div>
    <w:div w:id="746924022">
      <w:bodyDiv w:val="1"/>
      <w:marLeft w:val="0"/>
      <w:marRight w:val="0"/>
      <w:marTop w:val="0"/>
      <w:marBottom w:val="0"/>
      <w:divBdr>
        <w:top w:val="none" w:sz="0" w:space="0" w:color="auto"/>
        <w:left w:val="none" w:sz="0" w:space="0" w:color="auto"/>
        <w:bottom w:val="none" w:sz="0" w:space="0" w:color="auto"/>
        <w:right w:val="none" w:sz="0" w:space="0" w:color="auto"/>
      </w:divBdr>
    </w:div>
    <w:div w:id="785121304">
      <w:bodyDiv w:val="1"/>
      <w:marLeft w:val="0"/>
      <w:marRight w:val="0"/>
      <w:marTop w:val="0"/>
      <w:marBottom w:val="0"/>
      <w:divBdr>
        <w:top w:val="none" w:sz="0" w:space="0" w:color="auto"/>
        <w:left w:val="none" w:sz="0" w:space="0" w:color="auto"/>
        <w:bottom w:val="none" w:sz="0" w:space="0" w:color="auto"/>
        <w:right w:val="none" w:sz="0" w:space="0" w:color="auto"/>
      </w:divBdr>
    </w:div>
    <w:div w:id="1020861225">
      <w:bodyDiv w:val="1"/>
      <w:marLeft w:val="0"/>
      <w:marRight w:val="0"/>
      <w:marTop w:val="0"/>
      <w:marBottom w:val="0"/>
      <w:divBdr>
        <w:top w:val="none" w:sz="0" w:space="0" w:color="auto"/>
        <w:left w:val="none" w:sz="0" w:space="0" w:color="auto"/>
        <w:bottom w:val="none" w:sz="0" w:space="0" w:color="auto"/>
        <w:right w:val="none" w:sz="0" w:space="0" w:color="auto"/>
      </w:divBdr>
    </w:div>
    <w:div w:id="1123497876">
      <w:bodyDiv w:val="1"/>
      <w:marLeft w:val="0"/>
      <w:marRight w:val="0"/>
      <w:marTop w:val="0"/>
      <w:marBottom w:val="0"/>
      <w:divBdr>
        <w:top w:val="none" w:sz="0" w:space="0" w:color="auto"/>
        <w:left w:val="none" w:sz="0" w:space="0" w:color="auto"/>
        <w:bottom w:val="none" w:sz="0" w:space="0" w:color="auto"/>
        <w:right w:val="none" w:sz="0" w:space="0" w:color="auto"/>
      </w:divBdr>
    </w:div>
    <w:div w:id="1403983173">
      <w:bodyDiv w:val="1"/>
      <w:marLeft w:val="0"/>
      <w:marRight w:val="0"/>
      <w:marTop w:val="0"/>
      <w:marBottom w:val="0"/>
      <w:divBdr>
        <w:top w:val="none" w:sz="0" w:space="0" w:color="auto"/>
        <w:left w:val="none" w:sz="0" w:space="0" w:color="auto"/>
        <w:bottom w:val="none" w:sz="0" w:space="0" w:color="auto"/>
        <w:right w:val="none" w:sz="0" w:space="0" w:color="auto"/>
      </w:divBdr>
    </w:div>
    <w:div w:id="20728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6C7E-2034-4BD3-9A8C-0654A4AE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Kendrah Kay</dc:creator>
  <cp:keywords/>
  <dc:description/>
  <cp:lastModifiedBy>Brittany Harmon</cp:lastModifiedBy>
  <cp:revision>143</cp:revision>
  <cp:lastPrinted>2019-10-24T19:15:00Z</cp:lastPrinted>
  <dcterms:created xsi:type="dcterms:W3CDTF">2019-10-24T19:16:00Z</dcterms:created>
  <dcterms:modified xsi:type="dcterms:W3CDTF">2019-11-01T18:00:00Z</dcterms:modified>
</cp:coreProperties>
</file>